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2639" w14:textId="77777777" w:rsidR="00F22FB6" w:rsidRPr="00F45FC2" w:rsidRDefault="00F22FB6" w:rsidP="00F22F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5FC2">
        <w:rPr>
          <w:rFonts w:ascii="Arial" w:hAnsi="Arial" w:cs="Arial"/>
          <w:b/>
          <w:bCs/>
          <w:sz w:val="24"/>
          <w:szCs w:val="24"/>
        </w:rPr>
        <w:t>Dibujo Técnico 2º Año</w:t>
      </w:r>
    </w:p>
    <w:p w14:paraId="0F8E2669" w14:textId="20B7036D" w:rsidR="00F22FB6" w:rsidRPr="00F45FC2" w:rsidRDefault="00F22FB6" w:rsidP="00F22F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5FC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3B4B94">
        <w:rPr>
          <w:rFonts w:ascii="Arial" w:hAnsi="Arial" w:cs="Arial"/>
          <w:b/>
          <w:bCs/>
          <w:sz w:val="24"/>
          <w:szCs w:val="24"/>
        </w:rPr>
        <w:t>Perspectiva Isométrica</w:t>
      </w:r>
    </w:p>
    <w:p w14:paraId="5B644B7B" w14:textId="77777777" w:rsidR="00F22FB6" w:rsidRPr="00F45FC2" w:rsidRDefault="00F22FB6" w:rsidP="00F22F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5FC2">
        <w:rPr>
          <w:rFonts w:ascii="Arial" w:hAnsi="Arial" w:cs="Arial"/>
          <w:b/>
          <w:bCs/>
          <w:sz w:val="24"/>
          <w:szCs w:val="24"/>
        </w:rPr>
        <w:t>Profesor: Verdún Ángel Alcides</w:t>
      </w:r>
    </w:p>
    <w:p w14:paraId="3C2C86A5" w14:textId="29621EE6" w:rsidR="006B15BC" w:rsidRPr="00F45FC2" w:rsidRDefault="006B15BC">
      <w:pPr>
        <w:rPr>
          <w:rFonts w:ascii="Arial" w:hAnsi="Arial" w:cs="Arial"/>
        </w:rPr>
      </w:pPr>
    </w:p>
    <w:p w14:paraId="00950C8E" w14:textId="77777777" w:rsidR="00570BDF" w:rsidRPr="00F45FC2" w:rsidRDefault="00570BDF">
      <w:pPr>
        <w:rPr>
          <w:rFonts w:ascii="Arial" w:hAnsi="Arial" w:cs="Arial"/>
          <w:sz w:val="24"/>
          <w:szCs w:val="24"/>
        </w:rPr>
      </w:pPr>
    </w:p>
    <w:p w14:paraId="2FAECABA" w14:textId="480D0BE9" w:rsidR="0046132B" w:rsidRPr="002C5D39" w:rsidRDefault="0046132B" w:rsidP="0046132B">
      <w:pPr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2C5D39">
        <w:rPr>
          <w:rFonts w:ascii="Arial" w:hAnsi="Arial" w:cs="Arial"/>
          <w:b/>
          <w:color w:val="31849B" w:themeColor="accent5" w:themeShade="BF"/>
          <w:sz w:val="24"/>
          <w:szCs w:val="24"/>
        </w:rPr>
        <w:t>PERSPECTIVA ISOMÉTRICA</w:t>
      </w:r>
    </w:p>
    <w:p w14:paraId="378EB7CC" w14:textId="77777777" w:rsidR="0046132B" w:rsidRPr="0046132B" w:rsidRDefault="0046132B" w:rsidP="0046132B">
      <w:pPr>
        <w:jc w:val="both"/>
        <w:rPr>
          <w:rFonts w:ascii="Arial" w:hAnsi="Arial" w:cs="Arial"/>
          <w:sz w:val="24"/>
          <w:szCs w:val="24"/>
        </w:rPr>
      </w:pPr>
    </w:p>
    <w:p w14:paraId="6D2C2F11" w14:textId="2D6D6559" w:rsidR="00B037BC" w:rsidRDefault="00B112CA" w:rsidP="00B03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las actividades y para ir cerrando este año lectivo, vamos a realizar una última representación en perspectiva isométrica con sus respectivas vistas.</w:t>
      </w:r>
    </w:p>
    <w:p w14:paraId="3C1FDCFB" w14:textId="77777777" w:rsidR="00B112CA" w:rsidRPr="00B037BC" w:rsidRDefault="00B112CA" w:rsidP="00B037BC">
      <w:pPr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14:paraId="1CD38D33" w14:textId="6C4F870D" w:rsidR="00B112CA" w:rsidRDefault="00B112CA" w:rsidP="00B112CA">
      <w:pPr>
        <w:jc w:val="both"/>
        <w:rPr>
          <w:rFonts w:ascii="Arial" w:hAnsi="Arial" w:cs="Arial"/>
          <w:sz w:val="24"/>
          <w:szCs w:val="24"/>
        </w:rPr>
      </w:pPr>
      <w:r w:rsidRPr="00B112CA">
        <w:rPr>
          <w:rFonts w:ascii="Arial" w:hAnsi="Arial" w:cs="Arial"/>
          <w:sz w:val="24"/>
          <w:szCs w:val="24"/>
        </w:rPr>
        <w:t>En esta oportunidad</w:t>
      </w:r>
      <w:r>
        <w:rPr>
          <w:rFonts w:ascii="Arial" w:hAnsi="Arial" w:cs="Arial"/>
          <w:sz w:val="24"/>
          <w:szCs w:val="24"/>
        </w:rPr>
        <w:t>, representamos una cuña rectangular como lo detalla la imagen siguiente.</w:t>
      </w:r>
    </w:p>
    <w:p w14:paraId="41FCF9F4" w14:textId="77777777" w:rsidR="00B112CA" w:rsidRDefault="00B112CA" w:rsidP="00B112CA">
      <w:pPr>
        <w:jc w:val="both"/>
        <w:rPr>
          <w:rFonts w:ascii="Arial" w:hAnsi="Arial" w:cs="Arial"/>
          <w:sz w:val="24"/>
          <w:szCs w:val="24"/>
        </w:rPr>
      </w:pPr>
    </w:p>
    <w:p w14:paraId="0F4034E7" w14:textId="210DE5C7" w:rsidR="00B112CA" w:rsidRDefault="00B112CA" w:rsidP="00B112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558511C" wp14:editId="17DBF4EB">
            <wp:extent cx="3710419" cy="3809441"/>
            <wp:effectExtent l="762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ñ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8" t="5283" r="8465" b="7133"/>
                    <a:stretch/>
                  </pic:blipFill>
                  <pic:spPr bwMode="auto">
                    <a:xfrm rot="5400000">
                      <a:off x="0" y="0"/>
                      <a:ext cx="3712475" cy="381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DC697" w14:textId="77777777" w:rsidR="00B112CA" w:rsidRDefault="00B112CA" w:rsidP="00B112CA">
      <w:pPr>
        <w:rPr>
          <w:rFonts w:ascii="Arial" w:hAnsi="Arial" w:cs="Arial"/>
          <w:sz w:val="24"/>
          <w:szCs w:val="24"/>
        </w:rPr>
      </w:pPr>
    </w:p>
    <w:p w14:paraId="2D34B87E" w14:textId="0719F2CB" w:rsidR="00B112CA" w:rsidRPr="00B112CA" w:rsidRDefault="00B112CA" w:rsidP="00B11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imagen se pueden apreciar las vistas con sus respectivas cotas. Tengan en cuenta que cada cota está expresada en milímetros. A modo práctico, en el video se menciona centímetros.</w:t>
      </w:r>
    </w:p>
    <w:p w14:paraId="34F1B988" w14:textId="77777777" w:rsidR="006719A1" w:rsidRDefault="006719A1" w:rsidP="00F73E95">
      <w:pPr>
        <w:rPr>
          <w:rFonts w:ascii="Arial" w:hAnsi="Arial" w:cs="Arial"/>
          <w:sz w:val="24"/>
          <w:szCs w:val="24"/>
        </w:rPr>
      </w:pPr>
    </w:p>
    <w:p w14:paraId="67A82C7B" w14:textId="5EF69652" w:rsidR="00B112CA" w:rsidRDefault="00B112CA" w:rsidP="00F73E95">
      <w:pPr>
        <w:rPr>
          <w:rFonts w:ascii="Arial" w:hAnsi="Arial" w:cs="Arial"/>
          <w:sz w:val="24"/>
          <w:szCs w:val="24"/>
        </w:rPr>
      </w:pPr>
      <w:r w:rsidRPr="00B112CA">
        <w:rPr>
          <w:rFonts w:ascii="Arial" w:hAnsi="Arial" w:cs="Arial"/>
          <w:sz w:val="24"/>
          <w:szCs w:val="24"/>
        </w:rPr>
        <w:t xml:space="preserve">A continuación, se puede observar la imagen en perspectiva isométrica de </w:t>
      </w:r>
      <w:r w:rsidR="002A4676" w:rsidRPr="00B112CA">
        <w:rPr>
          <w:rFonts w:ascii="Arial" w:hAnsi="Arial" w:cs="Arial"/>
          <w:sz w:val="24"/>
          <w:szCs w:val="24"/>
        </w:rPr>
        <w:t>cómo</w:t>
      </w:r>
      <w:r w:rsidRPr="00B112CA">
        <w:rPr>
          <w:rFonts w:ascii="Arial" w:hAnsi="Arial" w:cs="Arial"/>
          <w:sz w:val="24"/>
          <w:szCs w:val="24"/>
        </w:rPr>
        <w:t xml:space="preserve"> debería quedar en sus láminas. </w:t>
      </w:r>
    </w:p>
    <w:p w14:paraId="2C2DB7A8" w14:textId="6014C0B9" w:rsidR="002A4676" w:rsidRDefault="006719A1" w:rsidP="002A467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s-ES" w:eastAsia="es-ES"/>
        </w:rPr>
        <w:lastRenderedPageBreak/>
        <w:drawing>
          <wp:inline distT="0" distB="0" distL="0" distR="0" wp14:anchorId="17325992" wp14:editId="36622525">
            <wp:extent cx="4540250" cy="50194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461" t="13420" r="26142" b="18974"/>
                    <a:stretch/>
                  </pic:blipFill>
                  <pic:spPr bwMode="auto">
                    <a:xfrm>
                      <a:off x="0" y="0"/>
                      <a:ext cx="4564995" cy="504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3DFB0CF" w14:textId="77777777" w:rsidR="002A4676" w:rsidRDefault="002A4676" w:rsidP="002A4676">
      <w:pPr>
        <w:rPr>
          <w:rFonts w:ascii="Arial" w:hAnsi="Arial" w:cs="Arial"/>
          <w:sz w:val="24"/>
          <w:szCs w:val="24"/>
        </w:rPr>
      </w:pPr>
    </w:p>
    <w:p w14:paraId="22E192CB" w14:textId="0600483B" w:rsidR="002A4676" w:rsidRDefault="002A4676" w:rsidP="002A4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siguiente enlace podrán observar la explicación desde el inicio de la representación en el triedro.</w:t>
      </w:r>
    </w:p>
    <w:p w14:paraId="7D7C3B31" w14:textId="77777777" w:rsidR="00B112CA" w:rsidRPr="00B112CA" w:rsidRDefault="00B112CA" w:rsidP="00F73E95">
      <w:pPr>
        <w:rPr>
          <w:rFonts w:ascii="Arial" w:hAnsi="Arial" w:cs="Arial"/>
          <w:sz w:val="24"/>
          <w:szCs w:val="24"/>
        </w:rPr>
      </w:pPr>
    </w:p>
    <w:p w14:paraId="2A0C4540" w14:textId="76DBBE48" w:rsidR="00B112CA" w:rsidRDefault="002A4676" w:rsidP="00F73E95">
      <w:pPr>
        <w:rPr>
          <w:rFonts w:ascii="Arial" w:hAnsi="Arial" w:cs="Arial"/>
          <w:sz w:val="24"/>
          <w:szCs w:val="24"/>
        </w:rPr>
      </w:pPr>
      <w:hyperlink r:id="rId9" w:history="1">
        <w:r w:rsidRPr="0018463D">
          <w:rPr>
            <w:rStyle w:val="Hipervnculo"/>
            <w:rFonts w:ascii="Arial" w:hAnsi="Arial" w:cs="Arial"/>
            <w:sz w:val="24"/>
            <w:szCs w:val="24"/>
          </w:rPr>
          <w:t>https://www.youtube.com/watch?v=C7FkcMzxtrA</w:t>
        </w:r>
      </w:hyperlink>
    </w:p>
    <w:p w14:paraId="14A96872" w14:textId="77777777" w:rsidR="002A4676" w:rsidRPr="00B112CA" w:rsidRDefault="002A4676" w:rsidP="00F73E95">
      <w:pPr>
        <w:rPr>
          <w:rFonts w:ascii="Arial" w:hAnsi="Arial" w:cs="Arial"/>
          <w:sz w:val="24"/>
          <w:szCs w:val="24"/>
        </w:rPr>
      </w:pPr>
    </w:p>
    <w:p w14:paraId="24BC6BB2" w14:textId="09840DA6" w:rsidR="00B037BC" w:rsidRPr="002C5D39" w:rsidRDefault="003B4B94" w:rsidP="00F73E95">
      <w:pPr>
        <w:rPr>
          <w:rFonts w:ascii="Arial" w:hAnsi="Arial" w:cs="Arial"/>
          <w:b/>
          <w:iCs/>
          <w:color w:val="31849B" w:themeColor="accent5" w:themeShade="BF"/>
          <w:sz w:val="24"/>
          <w:szCs w:val="24"/>
          <w:shd w:val="clear" w:color="auto" w:fill="FFFFFF"/>
        </w:rPr>
      </w:pPr>
      <w:r w:rsidRPr="002C5D39">
        <w:rPr>
          <w:rFonts w:ascii="Arial" w:hAnsi="Arial" w:cs="Arial"/>
          <w:b/>
          <w:iCs/>
          <w:color w:val="31849B" w:themeColor="accent5" w:themeShade="BF"/>
          <w:sz w:val="24"/>
          <w:szCs w:val="24"/>
          <w:shd w:val="clear" w:color="auto" w:fill="FFFFFF"/>
        </w:rPr>
        <w:t>Actividad:</w:t>
      </w:r>
    </w:p>
    <w:p w14:paraId="080F7717" w14:textId="545862C7" w:rsidR="003B4B94" w:rsidRDefault="003B4B94" w:rsidP="00F73E95">
      <w:pP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14:paraId="383C3B4A" w14:textId="6EDF5BBE" w:rsidR="002A4676" w:rsidRDefault="002A4676" w:rsidP="00F73E95">
      <w:pP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Realiza </w:t>
      </w:r>
      <w:r w:rsidR="00DE6F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la representación en una hoja A4, con la nominación de “</w:t>
      </w:r>
      <w:r w:rsidR="00DE6FFD" w:rsidRPr="00DE6F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CUÑA CON BASE</w:t>
      </w:r>
      <w:r w:rsidR="00DE6FF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”. Siguiendo los mismos pasos que has realizado en la actividad 11. </w:t>
      </w:r>
    </w:p>
    <w:p w14:paraId="06B03609" w14:textId="77777777" w:rsidR="003B4B94" w:rsidRPr="00B037BC" w:rsidRDefault="003B4B94" w:rsidP="00F73E95">
      <w:pP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14:paraId="392F53BD" w14:textId="3B0C9671" w:rsidR="001B72BD" w:rsidRDefault="007D11F9" w:rsidP="00F73E95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F45FC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Nota: cualquier consulta por</w:t>
      </w:r>
      <w:r w:rsidR="001B72BD" w:rsidRPr="00F45FC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WhatsApp 3454-480851. </w:t>
      </w:r>
      <w:r w:rsidR="001B72BD" w:rsidRPr="002C5D39"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Fecha de entrega </w:t>
      </w:r>
      <w:r w:rsidR="00DE6FFD"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>viernes 20</w:t>
      </w:r>
      <w:r w:rsidR="003B4B94" w:rsidRPr="002C5D39"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de noviem</w:t>
      </w:r>
      <w:r w:rsidR="004635C8" w:rsidRPr="002C5D39"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>bre</w:t>
      </w:r>
      <w:r w:rsidR="001B72BD" w:rsidRPr="002C5D39"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>.</w:t>
      </w:r>
    </w:p>
    <w:p w14:paraId="5AE7EF73" w14:textId="77777777" w:rsidR="002C5D39" w:rsidRPr="002C5D39" w:rsidRDefault="002C5D39" w:rsidP="00F73E95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</w:pPr>
    </w:p>
    <w:p w14:paraId="5AAA148C" w14:textId="77777777" w:rsidR="001B72BD" w:rsidRPr="00F45FC2" w:rsidRDefault="001B72BD" w:rsidP="001B72BD">
      <w:pPr>
        <w:shd w:val="clear" w:color="auto" w:fill="FFFFFF"/>
        <w:spacing w:after="240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F45FC2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49E32CA1" w14:textId="77777777" w:rsidR="001B72BD" w:rsidRPr="00F45FC2" w:rsidRDefault="001B72BD" w:rsidP="001B72B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5F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Saludos Alcides </w:t>
      </w:r>
    </w:p>
    <w:p w14:paraId="4344B9AB" w14:textId="2BEFDCD4" w:rsidR="001B72BD" w:rsidRPr="001B72BD" w:rsidRDefault="001B72BD" w:rsidP="001B72BD">
      <w:pPr>
        <w:rPr>
          <w:b/>
          <w:bCs/>
          <w:sz w:val="24"/>
          <w:szCs w:val="24"/>
        </w:rPr>
      </w:pPr>
    </w:p>
    <w:sectPr w:rsidR="001B72BD" w:rsidRPr="001B72BD" w:rsidSect="001B72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DF6A" w14:textId="77777777" w:rsidR="00C3012D" w:rsidRDefault="00C3012D" w:rsidP="001B72BD">
      <w:r>
        <w:separator/>
      </w:r>
    </w:p>
  </w:endnote>
  <w:endnote w:type="continuationSeparator" w:id="0">
    <w:p w14:paraId="29421A1F" w14:textId="77777777" w:rsidR="00C3012D" w:rsidRDefault="00C3012D" w:rsidP="001B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A75A" w14:textId="587E07A6" w:rsidR="00507E22" w:rsidRDefault="00507E22">
    <w:pPr>
      <w:pStyle w:val="Piedepgina"/>
    </w:pPr>
    <w:r>
      <w:t>Dibujo Técnico 2º Año C.B.</w:t>
    </w:r>
  </w:p>
  <w:p w14:paraId="6392C14C" w14:textId="77777777" w:rsidR="00507E22" w:rsidRDefault="0050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C0FB" w14:textId="77777777" w:rsidR="00C3012D" w:rsidRDefault="00C3012D" w:rsidP="001B72BD">
      <w:r>
        <w:separator/>
      </w:r>
    </w:p>
  </w:footnote>
  <w:footnote w:type="continuationSeparator" w:id="0">
    <w:p w14:paraId="3B62C266" w14:textId="77777777" w:rsidR="00C3012D" w:rsidRDefault="00C3012D" w:rsidP="001B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2B38" w14:textId="4FD1B6F4" w:rsidR="00766D51" w:rsidRDefault="00766D51" w:rsidP="001B72BD">
    <w:pPr>
      <w:pStyle w:val="Encabezado"/>
      <w:jc w:val="right"/>
    </w:pPr>
    <w:r w:rsidRPr="00292A2E">
      <w:t>E.E.AT. D-100 “Divina Providencia”</w:t>
    </w:r>
    <w:r>
      <w:rPr>
        <w:noProof/>
        <w:lang w:val="es-ES" w:eastAsia="es-ES"/>
      </w:rPr>
      <w:drawing>
        <wp:inline distT="0" distB="0" distL="0" distR="0" wp14:anchorId="0DC1D000" wp14:editId="5F5552FC">
          <wp:extent cx="412750" cy="483691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03" cy="49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626D" w14:textId="77777777" w:rsidR="00766D51" w:rsidRDefault="00766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6"/>
    <w:rsid w:val="000338C5"/>
    <w:rsid w:val="000B2D49"/>
    <w:rsid w:val="00136B80"/>
    <w:rsid w:val="001441B7"/>
    <w:rsid w:val="00194DD1"/>
    <w:rsid w:val="001B72BD"/>
    <w:rsid w:val="002A4676"/>
    <w:rsid w:val="002C5D39"/>
    <w:rsid w:val="002C7DE8"/>
    <w:rsid w:val="00346EC4"/>
    <w:rsid w:val="003B4B94"/>
    <w:rsid w:val="0046132B"/>
    <w:rsid w:val="004635C8"/>
    <w:rsid w:val="004951C8"/>
    <w:rsid w:val="004C74EF"/>
    <w:rsid w:val="00507E22"/>
    <w:rsid w:val="00570BDF"/>
    <w:rsid w:val="005B6166"/>
    <w:rsid w:val="00602811"/>
    <w:rsid w:val="00624EC0"/>
    <w:rsid w:val="006719A1"/>
    <w:rsid w:val="00682611"/>
    <w:rsid w:val="006917EF"/>
    <w:rsid w:val="006B15BC"/>
    <w:rsid w:val="00704C33"/>
    <w:rsid w:val="0071798F"/>
    <w:rsid w:val="00731492"/>
    <w:rsid w:val="007437B7"/>
    <w:rsid w:val="00766D51"/>
    <w:rsid w:val="0079459E"/>
    <w:rsid w:val="007A6A9F"/>
    <w:rsid w:val="007D11F9"/>
    <w:rsid w:val="008A005A"/>
    <w:rsid w:val="009F70DA"/>
    <w:rsid w:val="00A171F4"/>
    <w:rsid w:val="00A67A0A"/>
    <w:rsid w:val="00AC1391"/>
    <w:rsid w:val="00AC3C2B"/>
    <w:rsid w:val="00AC675E"/>
    <w:rsid w:val="00B037BC"/>
    <w:rsid w:val="00B112CA"/>
    <w:rsid w:val="00B533EC"/>
    <w:rsid w:val="00B73A08"/>
    <w:rsid w:val="00BB29A0"/>
    <w:rsid w:val="00BD1ACD"/>
    <w:rsid w:val="00BF6F55"/>
    <w:rsid w:val="00C14FD3"/>
    <w:rsid w:val="00C3012D"/>
    <w:rsid w:val="00C36FBE"/>
    <w:rsid w:val="00CA5B38"/>
    <w:rsid w:val="00D908F2"/>
    <w:rsid w:val="00DD0DE2"/>
    <w:rsid w:val="00DE6FFD"/>
    <w:rsid w:val="00E51BDE"/>
    <w:rsid w:val="00ED0E44"/>
    <w:rsid w:val="00EE6165"/>
    <w:rsid w:val="00F22FB6"/>
    <w:rsid w:val="00F45FC2"/>
    <w:rsid w:val="00F56929"/>
    <w:rsid w:val="00F73E95"/>
    <w:rsid w:val="00FB64C3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F452"/>
  <w15:chartTrackingRefBased/>
  <w15:docId w15:val="{F49E0BB2-72EC-42FC-BDF3-2E6B23A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B6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7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2B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7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BD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D0DE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36F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FkcMzxt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32</cp:revision>
  <dcterms:created xsi:type="dcterms:W3CDTF">2020-05-17T23:08:00Z</dcterms:created>
  <dcterms:modified xsi:type="dcterms:W3CDTF">2020-11-10T23:06:00Z</dcterms:modified>
</cp:coreProperties>
</file>