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60" w:rsidRDefault="007A5194">
      <w:r>
        <w:rPr>
          <w:noProof/>
          <w:lang w:eastAsia="es-AR"/>
        </w:rPr>
        <w:drawing>
          <wp:inline distT="0" distB="0" distL="0" distR="0">
            <wp:extent cx="5612130" cy="520149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94" w:rsidRDefault="007A5194">
      <w:r>
        <w:rPr>
          <w:noProof/>
          <w:lang w:eastAsia="es-AR"/>
        </w:rPr>
        <w:drawing>
          <wp:inline distT="0" distB="0" distL="0" distR="0">
            <wp:extent cx="5612130" cy="1023751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2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94" w:rsidRDefault="007A5194">
      <w:r>
        <w:rPr>
          <w:noProof/>
          <w:lang w:eastAsia="es-AR"/>
        </w:rPr>
        <w:drawing>
          <wp:inline distT="0" distB="0" distL="0" distR="0">
            <wp:extent cx="4400550" cy="4286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94" w:rsidRDefault="007A5194">
      <w:r>
        <w:rPr>
          <w:noProof/>
          <w:lang w:eastAsia="es-AR"/>
        </w:rPr>
        <w:drawing>
          <wp:inline distT="0" distB="0" distL="0" distR="0">
            <wp:extent cx="5612130" cy="1460361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6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94" w:rsidRPr="007A5194" w:rsidRDefault="007A5194" w:rsidP="007A5194">
      <w:pPr>
        <w:spacing w:after="0" w:line="240" w:lineRule="auto"/>
        <w:rPr>
          <w:rFonts w:ascii="Arial Black" w:hAnsi="Arial Black"/>
        </w:rPr>
      </w:pPr>
      <w:r w:rsidRPr="007A5194">
        <w:rPr>
          <w:rFonts w:ascii="Arial Black" w:hAnsi="Arial Black"/>
        </w:rPr>
        <w:t>Resolver los siguientes determinantes: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4"/>
        <w:gridCol w:w="2244"/>
        <w:gridCol w:w="2245"/>
        <w:gridCol w:w="2245"/>
      </w:tblGrid>
      <w:tr w:rsidR="007A5194" w:rsidTr="007A5194">
        <w:tc>
          <w:tcPr>
            <w:tcW w:w="2244" w:type="dxa"/>
          </w:tcPr>
          <w:p w:rsidR="007A5194" w:rsidRDefault="007A5194">
            <w:r>
              <w:rPr>
                <w:noProof/>
                <w:lang w:eastAsia="es-AR"/>
              </w:rPr>
              <w:drawing>
                <wp:inline distT="0" distB="0" distL="0" distR="0">
                  <wp:extent cx="866775" cy="552450"/>
                  <wp:effectExtent l="1905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7A5194" w:rsidRDefault="007A5194">
            <w:r>
              <w:rPr>
                <w:noProof/>
                <w:lang w:eastAsia="es-AR"/>
              </w:rPr>
              <w:drawing>
                <wp:inline distT="0" distB="0" distL="0" distR="0">
                  <wp:extent cx="781050" cy="561975"/>
                  <wp:effectExtent l="1905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7A5194" w:rsidRDefault="007A5194">
            <w:r>
              <w:rPr>
                <w:noProof/>
                <w:lang w:eastAsia="es-AR"/>
              </w:rPr>
              <w:drawing>
                <wp:inline distT="0" distB="0" distL="0" distR="0">
                  <wp:extent cx="847725" cy="600075"/>
                  <wp:effectExtent l="1905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7A5194" w:rsidRDefault="007A5194">
            <w:r>
              <w:rPr>
                <w:noProof/>
                <w:lang w:eastAsia="es-AR"/>
              </w:rPr>
              <w:drawing>
                <wp:inline distT="0" distB="0" distL="0" distR="0">
                  <wp:extent cx="809625" cy="533400"/>
                  <wp:effectExtent l="19050" t="0" r="952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194" w:rsidRDefault="007A5194"/>
    <w:p w:rsidR="001707C8" w:rsidRPr="001707C8" w:rsidRDefault="001707C8" w:rsidP="001707C8">
      <w:pPr>
        <w:spacing w:after="0" w:line="240" w:lineRule="auto"/>
        <w:jc w:val="center"/>
        <w:rPr>
          <w:rFonts w:ascii="Arial Black" w:hAnsi="Arial Black"/>
          <w:sz w:val="28"/>
          <w:szCs w:val="28"/>
          <w:u w:val="double"/>
        </w:rPr>
      </w:pPr>
      <w:r w:rsidRPr="001707C8">
        <w:rPr>
          <w:rFonts w:ascii="Arial Black" w:hAnsi="Arial Black"/>
          <w:sz w:val="28"/>
          <w:szCs w:val="28"/>
          <w:u w:val="double"/>
        </w:rPr>
        <w:t>Determinantes 3 x 3</w:t>
      </w:r>
    </w:p>
    <w:p w:rsidR="001707C8" w:rsidRDefault="001707C8" w:rsidP="001707C8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581275" cy="542925"/>
            <wp:effectExtent l="1905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C8" w:rsidRDefault="001707C8" w:rsidP="001707C8">
      <w:r>
        <w:t xml:space="preserve">Para resolver dicha determinante se aplica la Regla de </w:t>
      </w:r>
      <w:proofErr w:type="spellStart"/>
      <w:r>
        <w:t>Sarrus</w:t>
      </w:r>
      <w:proofErr w:type="spellEnd"/>
      <w:r>
        <w:t xml:space="preserve"> que se muestra en el siguiente ejemplo:</w:t>
      </w:r>
    </w:p>
    <w:p w:rsidR="001707C8" w:rsidRDefault="001707C8" w:rsidP="001707C8">
      <w:r>
        <w:rPr>
          <w:noProof/>
          <w:lang w:eastAsia="es-AR"/>
        </w:rPr>
        <w:drawing>
          <wp:inline distT="0" distB="0" distL="0" distR="0">
            <wp:extent cx="3810000" cy="1609725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C8" w:rsidRDefault="001707C8" w:rsidP="001707C8">
      <w:r>
        <w:lastRenderedPageBreak/>
        <w:t>Resolver los siguientes determinantes: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1707C8" w:rsidTr="001707C8">
        <w:trPr>
          <w:jc w:val="center"/>
        </w:trPr>
        <w:tc>
          <w:tcPr>
            <w:tcW w:w="2992" w:type="dxa"/>
          </w:tcPr>
          <w:p w:rsidR="001707C8" w:rsidRDefault="001707C8" w:rsidP="001707C8">
            <w:r>
              <w:rPr>
                <w:noProof/>
                <w:lang w:eastAsia="es-AR"/>
              </w:rPr>
              <w:drawing>
                <wp:inline distT="0" distB="0" distL="0" distR="0">
                  <wp:extent cx="885825" cy="619125"/>
                  <wp:effectExtent l="19050" t="0" r="952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1707C8" w:rsidRDefault="001707C8" w:rsidP="001707C8">
            <w:r>
              <w:rPr>
                <w:noProof/>
                <w:lang w:eastAsia="es-AR"/>
              </w:rPr>
              <w:drawing>
                <wp:inline distT="0" distB="0" distL="0" distR="0">
                  <wp:extent cx="847725" cy="600075"/>
                  <wp:effectExtent l="19050" t="0" r="952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1707C8" w:rsidRDefault="001707C8" w:rsidP="001707C8">
            <w:r>
              <w:rPr>
                <w:noProof/>
                <w:lang w:eastAsia="es-AR"/>
              </w:rPr>
              <w:drawing>
                <wp:inline distT="0" distB="0" distL="0" distR="0">
                  <wp:extent cx="800100" cy="647700"/>
                  <wp:effectExtent l="1905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7C8" w:rsidRDefault="001707C8" w:rsidP="001707C8"/>
    <w:p w:rsidR="001707C8" w:rsidRDefault="001707C8" w:rsidP="001707C8"/>
    <w:sectPr w:rsidR="001707C8" w:rsidSect="00FA0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194"/>
    <w:rsid w:val="001707C8"/>
    <w:rsid w:val="00172E03"/>
    <w:rsid w:val="001E7D0D"/>
    <w:rsid w:val="0023405E"/>
    <w:rsid w:val="00266EB6"/>
    <w:rsid w:val="00286D84"/>
    <w:rsid w:val="002F65C0"/>
    <w:rsid w:val="003913D3"/>
    <w:rsid w:val="003963B9"/>
    <w:rsid w:val="003A1AAA"/>
    <w:rsid w:val="00436888"/>
    <w:rsid w:val="00436ED1"/>
    <w:rsid w:val="004D2D66"/>
    <w:rsid w:val="004E4807"/>
    <w:rsid w:val="00562836"/>
    <w:rsid w:val="0058435A"/>
    <w:rsid w:val="005C0883"/>
    <w:rsid w:val="005E20D4"/>
    <w:rsid w:val="00606657"/>
    <w:rsid w:val="006C7829"/>
    <w:rsid w:val="00747D3F"/>
    <w:rsid w:val="00761175"/>
    <w:rsid w:val="00772EDE"/>
    <w:rsid w:val="007A5194"/>
    <w:rsid w:val="007C4713"/>
    <w:rsid w:val="007F615D"/>
    <w:rsid w:val="008E490B"/>
    <w:rsid w:val="008E4BE4"/>
    <w:rsid w:val="0097286A"/>
    <w:rsid w:val="009D3ED1"/>
    <w:rsid w:val="00A07A32"/>
    <w:rsid w:val="00A44BA4"/>
    <w:rsid w:val="00AA15CD"/>
    <w:rsid w:val="00AB5E56"/>
    <w:rsid w:val="00AC01BA"/>
    <w:rsid w:val="00AC31C8"/>
    <w:rsid w:val="00AD607A"/>
    <w:rsid w:val="00B462B4"/>
    <w:rsid w:val="00BF3942"/>
    <w:rsid w:val="00CE512A"/>
    <w:rsid w:val="00D15C2C"/>
    <w:rsid w:val="00D17E49"/>
    <w:rsid w:val="00D33616"/>
    <w:rsid w:val="00D51FD2"/>
    <w:rsid w:val="00DB6457"/>
    <w:rsid w:val="00DC51CA"/>
    <w:rsid w:val="00DD79C8"/>
    <w:rsid w:val="00E110B9"/>
    <w:rsid w:val="00E15399"/>
    <w:rsid w:val="00ED702A"/>
    <w:rsid w:val="00EE1901"/>
    <w:rsid w:val="00EF2D0B"/>
    <w:rsid w:val="00F02463"/>
    <w:rsid w:val="00F21480"/>
    <w:rsid w:val="00F3509E"/>
    <w:rsid w:val="00F77480"/>
    <w:rsid w:val="00FA0C60"/>
    <w:rsid w:val="00FD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2021-04-20T12:23:00Z</dcterms:created>
  <dcterms:modified xsi:type="dcterms:W3CDTF">2021-04-20T12:47:00Z</dcterms:modified>
</cp:coreProperties>
</file>