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C69" w:rsidRPr="00927551" w:rsidRDefault="00055C69" w:rsidP="00055C69">
      <w:pPr>
        <w:jc w:val="center"/>
        <w:rPr>
          <w:rFonts w:ascii="Historia Script DEMO" w:hAnsi="Historia Script DEMO" w:cs="Arial"/>
          <w:color w:val="76923C" w:themeColor="accent3" w:themeShade="BF"/>
          <w:sz w:val="36"/>
          <w:szCs w:val="36"/>
        </w:rPr>
      </w:pPr>
      <w:bookmarkStart w:id="0" w:name="_GoBack"/>
      <w:bookmarkEnd w:id="0"/>
      <w:r w:rsidRPr="006542DB">
        <w:rPr>
          <w:rFonts w:ascii="Historia Script DEMO" w:hAnsi="Historia Script DEMO" w:cs="Arial"/>
          <w:i/>
          <w:noProof/>
          <w:color w:val="76923C" w:themeColor="accent3" w:themeShade="BF"/>
          <w:sz w:val="32"/>
          <w:szCs w:val="32"/>
          <w:lang w:val="es-ES" w:eastAsia="es-ES"/>
        </w:rPr>
        <w:drawing>
          <wp:anchor distT="0" distB="0" distL="114300" distR="114300" simplePos="0" relativeHeight="251659264" behindDoc="1" locked="0" layoutInCell="1" allowOverlap="1" wp14:anchorId="37B0B8E0" wp14:editId="11B13AAD">
            <wp:simplePos x="0" y="0"/>
            <wp:positionH relativeFrom="column">
              <wp:posOffset>4832350</wp:posOffset>
            </wp:positionH>
            <wp:positionV relativeFrom="paragraph">
              <wp:posOffset>-224790</wp:posOffset>
            </wp:positionV>
            <wp:extent cx="571500" cy="602615"/>
            <wp:effectExtent l="0" t="0" r="0" b="6985"/>
            <wp:wrapTight wrapText="bothSides">
              <wp:wrapPolygon edited="0">
                <wp:start x="0" y="0"/>
                <wp:lineTo x="0" y="21168"/>
                <wp:lineTo x="20880" y="21168"/>
                <wp:lineTo x="20880" y="0"/>
                <wp:lineTo x="0" y="0"/>
              </wp:wrapPolygon>
            </wp:wrapTight>
            <wp:docPr id="28" name="Imagen 28" descr="C:\Users\Andre\Downloads\Nueva ima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Downloads\Nueva imagen.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6026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istoria Script DEMO" w:hAnsi="Historia Script DEMO" w:cs="Arial"/>
          <w:color w:val="76923C" w:themeColor="accent3" w:themeShade="BF"/>
          <w:sz w:val="36"/>
          <w:szCs w:val="36"/>
        </w:rPr>
        <w:t>Geografía 4</w:t>
      </w:r>
      <w:r w:rsidRPr="00927551">
        <w:rPr>
          <w:rFonts w:ascii="Historia Script DEMO" w:hAnsi="Historia Script DEMO" w:cs="Arial"/>
          <w:color w:val="76923C" w:themeColor="accent3" w:themeShade="BF"/>
          <w:sz w:val="36"/>
          <w:szCs w:val="36"/>
        </w:rPr>
        <w:t>° año ~ D-100 “Divina Providencia</w:t>
      </w:r>
      <w:r>
        <w:rPr>
          <w:rFonts w:ascii="Historia Script DEMO" w:hAnsi="Historia Script DEMO" w:cs="Arial"/>
          <w:color w:val="76923C" w:themeColor="accent3" w:themeShade="BF"/>
          <w:sz w:val="36"/>
          <w:szCs w:val="36"/>
        </w:rPr>
        <w:t>”</w:t>
      </w:r>
      <w:r w:rsidRPr="006914E3">
        <w:rPr>
          <w:rFonts w:ascii="Historia Script DEMO" w:hAnsi="Historia Script DEMO" w:cs="Arial"/>
          <w:i/>
          <w:noProof/>
          <w:color w:val="76923C" w:themeColor="accent3" w:themeShade="BF"/>
          <w:sz w:val="32"/>
          <w:szCs w:val="32"/>
          <w:lang w:eastAsia="es-AR"/>
        </w:rPr>
        <w:t xml:space="preserve"> </w:t>
      </w:r>
    </w:p>
    <w:p w:rsidR="002D609C" w:rsidRDefault="00055C69" w:rsidP="002D609C">
      <w:pPr>
        <w:jc w:val="both"/>
        <w:rPr>
          <w:rFonts w:ascii="Arial" w:hAnsi="Arial" w:cs="Arial"/>
          <w:sz w:val="24"/>
          <w:szCs w:val="24"/>
        </w:rPr>
      </w:pPr>
      <w:r>
        <w:rPr>
          <w:rFonts w:ascii="Arial" w:hAnsi="Arial" w:cs="Arial"/>
          <w:sz w:val="24"/>
          <w:szCs w:val="24"/>
        </w:rPr>
        <w:t xml:space="preserve">Tema: </w:t>
      </w:r>
      <w:r w:rsidR="002D609C">
        <w:rPr>
          <w:rFonts w:ascii="Arial" w:hAnsi="Arial" w:cs="Arial"/>
          <w:sz w:val="24"/>
          <w:szCs w:val="24"/>
        </w:rPr>
        <w:t>Trabajo de cierre</w:t>
      </w:r>
    </w:p>
    <w:p w:rsidR="002D609C" w:rsidRDefault="002D609C" w:rsidP="002D609C">
      <w:pPr>
        <w:jc w:val="both"/>
        <w:rPr>
          <w:rFonts w:ascii="Arial" w:hAnsi="Arial" w:cs="Arial"/>
          <w:sz w:val="24"/>
          <w:szCs w:val="24"/>
        </w:rPr>
      </w:pPr>
      <w:r w:rsidRPr="002D609C">
        <w:rPr>
          <w:rFonts w:ascii="Arial" w:hAnsi="Arial" w:cs="Arial"/>
          <w:sz w:val="24"/>
          <w:szCs w:val="24"/>
        </w:rPr>
        <w:t>Fecha de entrega: hasta 18/11</w:t>
      </w:r>
    </w:p>
    <w:p w:rsidR="002D609C" w:rsidRPr="002D609C" w:rsidRDefault="002D609C" w:rsidP="002D609C">
      <w:pPr>
        <w:jc w:val="both"/>
        <w:rPr>
          <w:rFonts w:ascii="Arial" w:hAnsi="Arial" w:cs="Arial"/>
          <w:b/>
          <w:i/>
          <w:sz w:val="24"/>
          <w:szCs w:val="24"/>
        </w:rPr>
      </w:pPr>
      <w:r w:rsidRPr="002D609C">
        <w:rPr>
          <w:rFonts w:ascii="Arial" w:hAnsi="Arial" w:cs="Arial"/>
          <w:b/>
          <w:i/>
          <w:sz w:val="24"/>
          <w:szCs w:val="24"/>
        </w:rPr>
        <w:t>Formas de manejo, apropiación e ideas de poder sobre los bienes naturales</w:t>
      </w:r>
    </w:p>
    <w:p w:rsidR="002D609C" w:rsidRPr="002D609C" w:rsidRDefault="002D609C" w:rsidP="002D609C">
      <w:pPr>
        <w:jc w:val="both"/>
        <w:rPr>
          <w:rFonts w:ascii="Arial" w:hAnsi="Arial" w:cs="Arial"/>
          <w:b/>
          <w:i/>
          <w:sz w:val="24"/>
          <w:szCs w:val="24"/>
        </w:rPr>
      </w:pPr>
      <w:r w:rsidRPr="002D609C">
        <w:rPr>
          <w:rFonts w:ascii="Arial" w:hAnsi="Arial" w:cs="Arial"/>
          <w:b/>
          <w:i/>
          <w:sz w:val="24"/>
          <w:szCs w:val="24"/>
        </w:rPr>
        <w:t>“La disponibilidad de los bienes naturales es desigual, esto genera una lucha constante por su apropiación. En esta dinámica surgen varios actores sociales donde se ven reflejados diversos niveles de poder (empresas, el Estado, las comunidades, organizaciones, etc.) Actores decisores y no decisores con desigual posición y capacidad de negociación.</w:t>
      </w:r>
    </w:p>
    <w:p w:rsidR="002D609C" w:rsidRPr="002D609C" w:rsidRDefault="002D609C" w:rsidP="002D609C">
      <w:pPr>
        <w:jc w:val="both"/>
        <w:rPr>
          <w:rFonts w:ascii="Arial" w:hAnsi="Arial" w:cs="Arial"/>
          <w:b/>
          <w:i/>
          <w:sz w:val="24"/>
          <w:szCs w:val="24"/>
        </w:rPr>
      </w:pPr>
      <w:r w:rsidRPr="002D609C">
        <w:rPr>
          <w:rFonts w:ascii="Arial" w:hAnsi="Arial" w:cs="Arial"/>
          <w:b/>
          <w:i/>
          <w:sz w:val="24"/>
          <w:szCs w:val="24"/>
        </w:rPr>
        <w:t>En relación a estas formas de manejo, la tecnología juega un papel fundamental, ¿Quiénes poseen esta capacidad? ¿Cómo la manejan? ¿Cuál es el papel de las empresas?</w:t>
      </w:r>
    </w:p>
    <w:p w:rsidR="002D609C" w:rsidRPr="002D609C" w:rsidRDefault="002D609C" w:rsidP="002D609C">
      <w:pPr>
        <w:jc w:val="both"/>
        <w:rPr>
          <w:rFonts w:ascii="Arial" w:hAnsi="Arial" w:cs="Arial"/>
          <w:b/>
          <w:i/>
          <w:sz w:val="24"/>
          <w:szCs w:val="24"/>
        </w:rPr>
      </w:pPr>
      <w:r w:rsidRPr="002D609C">
        <w:rPr>
          <w:rFonts w:ascii="Arial" w:hAnsi="Arial" w:cs="Arial"/>
          <w:b/>
          <w:i/>
          <w:sz w:val="24"/>
          <w:szCs w:val="24"/>
        </w:rPr>
        <w:t>“El espacio geográfico se vuelve un elemento de disputa y tensión, donde confluyen intereses contrapuestos y se persiguen finalidades diferentes”</w:t>
      </w:r>
    </w:p>
    <w:p w:rsidR="002D609C" w:rsidRDefault="00C45A0F" w:rsidP="002D609C">
      <w:pPr>
        <w:jc w:val="both"/>
        <w:rPr>
          <w:rFonts w:ascii="Arial" w:hAnsi="Arial" w:cs="Arial"/>
          <w:sz w:val="24"/>
          <w:szCs w:val="24"/>
        </w:rPr>
      </w:pPr>
      <w:r>
        <w:rPr>
          <w:noProof/>
          <w:lang w:val="es-ES" w:eastAsia="es-ES"/>
        </w:rPr>
        <w:drawing>
          <wp:inline distT="0" distB="0" distL="0" distR="0" wp14:anchorId="1E87FCE1" wp14:editId="61FD0BD1">
            <wp:extent cx="1781175" cy="746552"/>
            <wp:effectExtent l="0" t="0" r="0" b="0"/>
            <wp:docPr id="3" name="Imagen 3" descr="Actividades | Zoo Huachi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ividades | Zoo Huachip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1246" cy="746582"/>
                    </a:xfrm>
                    <a:prstGeom prst="rect">
                      <a:avLst/>
                    </a:prstGeom>
                    <a:noFill/>
                    <a:ln>
                      <a:noFill/>
                    </a:ln>
                  </pic:spPr>
                </pic:pic>
              </a:graphicData>
            </a:graphic>
          </wp:inline>
        </w:drawing>
      </w:r>
    </w:p>
    <w:p w:rsidR="00024A2F" w:rsidRPr="002D609C" w:rsidRDefault="009D061A" w:rsidP="002D609C">
      <w:pPr>
        <w:numPr>
          <w:ilvl w:val="0"/>
          <w:numId w:val="1"/>
        </w:numPr>
        <w:jc w:val="both"/>
        <w:rPr>
          <w:rFonts w:ascii="Arial" w:hAnsi="Arial" w:cs="Arial"/>
          <w:sz w:val="24"/>
          <w:szCs w:val="24"/>
        </w:rPr>
      </w:pPr>
      <w:r w:rsidRPr="002D609C">
        <w:rPr>
          <w:rFonts w:ascii="Arial" w:hAnsi="Arial" w:cs="Arial"/>
          <w:sz w:val="24"/>
          <w:szCs w:val="24"/>
        </w:rPr>
        <w:t>Seleccionar un bien natural para trabajar (el mismo puede ser un bien común o estratégico)</w:t>
      </w:r>
    </w:p>
    <w:p w:rsidR="00024A2F" w:rsidRPr="002D609C" w:rsidRDefault="009D061A" w:rsidP="002D609C">
      <w:pPr>
        <w:numPr>
          <w:ilvl w:val="0"/>
          <w:numId w:val="1"/>
        </w:numPr>
        <w:jc w:val="both"/>
        <w:rPr>
          <w:rFonts w:ascii="Arial" w:hAnsi="Arial" w:cs="Arial"/>
          <w:sz w:val="24"/>
          <w:szCs w:val="24"/>
        </w:rPr>
      </w:pPr>
      <w:r w:rsidRPr="002D609C">
        <w:rPr>
          <w:rFonts w:ascii="Arial" w:hAnsi="Arial" w:cs="Arial"/>
          <w:sz w:val="24"/>
          <w:szCs w:val="24"/>
        </w:rPr>
        <w:t xml:space="preserve">Armar un escrito (mínimo 2 </w:t>
      </w:r>
      <w:r w:rsidR="002D609C" w:rsidRPr="002D609C">
        <w:rPr>
          <w:rFonts w:ascii="Arial" w:hAnsi="Arial" w:cs="Arial"/>
          <w:sz w:val="24"/>
          <w:szCs w:val="24"/>
        </w:rPr>
        <w:t>páginas</w:t>
      </w:r>
      <w:r w:rsidRPr="002D609C">
        <w:rPr>
          <w:rFonts w:ascii="Arial" w:hAnsi="Arial" w:cs="Arial"/>
          <w:sz w:val="24"/>
          <w:szCs w:val="24"/>
        </w:rPr>
        <w:t xml:space="preserve"> de extensión), describir características, localización, problemáticas en relación a su disponibilidad o utilización.</w:t>
      </w:r>
    </w:p>
    <w:p w:rsidR="00024A2F" w:rsidRPr="002D609C" w:rsidRDefault="009D061A" w:rsidP="002D609C">
      <w:pPr>
        <w:numPr>
          <w:ilvl w:val="0"/>
          <w:numId w:val="1"/>
        </w:numPr>
        <w:jc w:val="both"/>
        <w:rPr>
          <w:rFonts w:ascii="Arial" w:hAnsi="Arial" w:cs="Arial"/>
          <w:sz w:val="24"/>
          <w:szCs w:val="24"/>
        </w:rPr>
      </w:pPr>
      <w:r w:rsidRPr="002D609C">
        <w:rPr>
          <w:rFonts w:ascii="Arial" w:hAnsi="Arial" w:cs="Arial"/>
          <w:sz w:val="24"/>
          <w:szCs w:val="24"/>
        </w:rPr>
        <w:t>Retomar los conceptos trabajados, por ejemplo: formas de manejo, apropiación, esta idea de poder, diferencias entre los países, relación con conceptos como centro-periferia, análisis referido a problema o conflicto ambiental, etc.</w:t>
      </w:r>
    </w:p>
    <w:p w:rsidR="002D609C" w:rsidRPr="002D609C" w:rsidRDefault="002D609C" w:rsidP="002D609C">
      <w:pPr>
        <w:jc w:val="both"/>
        <w:rPr>
          <w:rFonts w:ascii="Arial" w:hAnsi="Arial" w:cs="Arial"/>
          <w:sz w:val="24"/>
          <w:szCs w:val="24"/>
        </w:rPr>
      </w:pPr>
    </w:p>
    <w:p w:rsidR="00D255B5" w:rsidRDefault="00D255B5"/>
    <w:sectPr w:rsidR="00D255B5">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096" w:rsidRDefault="009F2096" w:rsidP="00EA42A2">
      <w:pPr>
        <w:spacing w:after="0" w:line="240" w:lineRule="auto"/>
      </w:pPr>
      <w:r>
        <w:separator/>
      </w:r>
    </w:p>
  </w:endnote>
  <w:endnote w:type="continuationSeparator" w:id="0">
    <w:p w:rsidR="009F2096" w:rsidRDefault="009F2096" w:rsidP="00EA4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istoria Script DEMO">
    <w:altName w:val="Times New Roman"/>
    <w:charset w:val="00"/>
    <w:family w:val="auto"/>
    <w:pitch w:val="variable"/>
    <w:sig w:usb0="8000006F" w:usb1="5000005A" w:usb2="00000000" w:usb3="00000000" w:csb0="0000001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2A2" w:rsidRDefault="00EA42A2">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0810326"/>
      <w:docPartObj>
        <w:docPartGallery w:val="Page Numbers (Bottom of Page)"/>
        <w:docPartUnique/>
      </w:docPartObj>
    </w:sdtPr>
    <w:sdtEndPr/>
    <w:sdtContent>
      <w:p w:rsidR="00EA42A2" w:rsidRDefault="00EA42A2">
        <w:pPr>
          <w:pStyle w:val="Piedepgina"/>
          <w:jc w:val="right"/>
        </w:pPr>
        <w:r>
          <w:fldChar w:fldCharType="begin"/>
        </w:r>
        <w:r>
          <w:instrText>PAGE   \* MERGEFORMAT</w:instrText>
        </w:r>
        <w:r>
          <w:fldChar w:fldCharType="separate"/>
        </w:r>
        <w:r w:rsidR="001C344D" w:rsidRPr="001C344D">
          <w:rPr>
            <w:noProof/>
            <w:lang w:val="es-ES"/>
          </w:rPr>
          <w:t>1</w:t>
        </w:r>
        <w:r>
          <w:fldChar w:fldCharType="end"/>
        </w:r>
      </w:p>
    </w:sdtContent>
  </w:sdt>
  <w:p w:rsidR="00EA42A2" w:rsidRDefault="00EA42A2">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2A2" w:rsidRDefault="00EA42A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096" w:rsidRDefault="009F2096" w:rsidP="00EA42A2">
      <w:pPr>
        <w:spacing w:after="0" w:line="240" w:lineRule="auto"/>
      </w:pPr>
      <w:r>
        <w:separator/>
      </w:r>
    </w:p>
  </w:footnote>
  <w:footnote w:type="continuationSeparator" w:id="0">
    <w:p w:rsidR="009F2096" w:rsidRDefault="009F2096" w:rsidP="00EA42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2A2" w:rsidRDefault="00EA42A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2A2" w:rsidRDefault="00EA42A2">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2A2" w:rsidRDefault="00EA42A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2437B2"/>
    <w:multiLevelType w:val="hybridMultilevel"/>
    <w:tmpl w:val="B7AE3060"/>
    <w:lvl w:ilvl="0" w:tplc="3F10B2FE">
      <w:start w:val="1"/>
      <w:numFmt w:val="bullet"/>
      <w:lvlText w:val="-"/>
      <w:lvlJc w:val="left"/>
      <w:pPr>
        <w:tabs>
          <w:tab w:val="num" w:pos="720"/>
        </w:tabs>
        <w:ind w:left="720" w:hanging="360"/>
      </w:pPr>
      <w:rPr>
        <w:rFonts w:ascii="Times New Roman" w:hAnsi="Times New Roman" w:hint="default"/>
      </w:rPr>
    </w:lvl>
    <w:lvl w:ilvl="1" w:tplc="5052DA46" w:tentative="1">
      <w:start w:val="1"/>
      <w:numFmt w:val="bullet"/>
      <w:lvlText w:val="-"/>
      <w:lvlJc w:val="left"/>
      <w:pPr>
        <w:tabs>
          <w:tab w:val="num" w:pos="1440"/>
        </w:tabs>
        <w:ind w:left="1440" w:hanging="360"/>
      </w:pPr>
      <w:rPr>
        <w:rFonts w:ascii="Times New Roman" w:hAnsi="Times New Roman" w:hint="default"/>
      </w:rPr>
    </w:lvl>
    <w:lvl w:ilvl="2" w:tplc="61800AE8" w:tentative="1">
      <w:start w:val="1"/>
      <w:numFmt w:val="bullet"/>
      <w:lvlText w:val="-"/>
      <w:lvlJc w:val="left"/>
      <w:pPr>
        <w:tabs>
          <w:tab w:val="num" w:pos="2160"/>
        </w:tabs>
        <w:ind w:left="2160" w:hanging="360"/>
      </w:pPr>
      <w:rPr>
        <w:rFonts w:ascii="Times New Roman" w:hAnsi="Times New Roman" w:hint="default"/>
      </w:rPr>
    </w:lvl>
    <w:lvl w:ilvl="3" w:tplc="C4ACA4DA" w:tentative="1">
      <w:start w:val="1"/>
      <w:numFmt w:val="bullet"/>
      <w:lvlText w:val="-"/>
      <w:lvlJc w:val="left"/>
      <w:pPr>
        <w:tabs>
          <w:tab w:val="num" w:pos="2880"/>
        </w:tabs>
        <w:ind w:left="2880" w:hanging="360"/>
      </w:pPr>
      <w:rPr>
        <w:rFonts w:ascii="Times New Roman" w:hAnsi="Times New Roman" w:hint="default"/>
      </w:rPr>
    </w:lvl>
    <w:lvl w:ilvl="4" w:tplc="CEA08048" w:tentative="1">
      <w:start w:val="1"/>
      <w:numFmt w:val="bullet"/>
      <w:lvlText w:val="-"/>
      <w:lvlJc w:val="left"/>
      <w:pPr>
        <w:tabs>
          <w:tab w:val="num" w:pos="3600"/>
        </w:tabs>
        <w:ind w:left="3600" w:hanging="360"/>
      </w:pPr>
      <w:rPr>
        <w:rFonts w:ascii="Times New Roman" w:hAnsi="Times New Roman" w:hint="default"/>
      </w:rPr>
    </w:lvl>
    <w:lvl w:ilvl="5" w:tplc="B6DA5846" w:tentative="1">
      <w:start w:val="1"/>
      <w:numFmt w:val="bullet"/>
      <w:lvlText w:val="-"/>
      <w:lvlJc w:val="left"/>
      <w:pPr>
        <w:tabs>
          <w:tab w:val="num" w:pos="4320"/>
        </w:tabs>
        <w:ind w:left="4320" w:hanging="360"/>
      </w:pPr>
      <w:rPr>
        <w:rFonts w:ascii="Times New Roman" w:hAnsi="Times New Roman" w:hint="default"/>
      </w:rPr>
    </w:lvl>
    <w:lvl w:ilvl="6" w:tplc="F6C8F132" w:tentative="1">
      <w:start w:val="1"/>
      <w:numFmt w:val="bullet"/>
      <w:lvlText w:val="-"/>
      <w:lvlJc w:val="left"/>
      <w:pPr>
        <w:tabs>
          <w:tab w:val="num" w:pos="5040"/>
        </w:tabs>
        <w:ind w:left="5040" w:hanging="360"/>
      </w:pPr>
      <w:rPr>
        <w:rFonts w:ascii="Times New Roman" w:hAnsi="Times New Roman" w:hint="default"/>
      </w:rPr>
    </w:lvl>
    <w:lvl w:ilvl="7" w:tplc="D63427DA" w:tentative="1">
      <w:start w:val="1"/>
      <w:numFmt w:val="bullet"/>
      <w:lvlText w:val="-"/>
      <w:lvlJc w:val="left"/>
      <w:pPr>
        <w:tabs>
          <w:tab w:val="num" w:pos="5760"/>
        </w:tabs>
        <w:ind w:left="5760" w:hanging="360"/>
      </w:pPr>
      <w:rPr>
        <w:rFonts w:ascii="Times New Roman" w:hAnsi="Times New Roman" w:hint="default"/>
      </w:rPr>
    </w:lvl>
    <w:lvl w:ilvl="8" w:tplc="4FC4AAF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5B5"/>
    <w:rsid w:val="00024A2F"/>
    <w:rsid w:val="00037E59"/>
    <w:rsid w:val="00055C69"/>
    <w:rsid w:val="00096CFC"/>
    <w:rsid w:val="001C344D"/>
    <w:rsid w:val="002D609C"/>
    <w:rsid w:val="00374571"/>
    <w:rsid w:val="004B7F30"/>
    <w:rsid w:val="006C31BF"/>
    <w:rsid w:val="007414EB"/>
    <w:rsid w:val="00814AC4"/>
    <w:rsid w:val="00867964"/>
    <w:rsid w:val="00943988"/>
    <w:rsid w:val="009D061A"/>
    <w:rsid w:val="009F2096"/>
    <w:rsid w:val="00C45A0F"/>
    <w:rsid w:val="00D255B5"/>
    <w:rsid w:val="00EA42A2"/>
    <w:rsid w:val="00EB6E54"/>
    <w:rsid w:val="00F80BE6"/>
    <w:rsid w:val="00F91CCF"/>
    <w:rsid w:val="00FD1ED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870AE1-5320-453F-9F97-4E2942E1E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255B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55B5"/>
    <w:rPr>
      <w:rFonts w:ascii="Tahoma" w:hAnsi="Tahoma" w:cs="Tahoma"/>
      <w:sz w:val="16"/>
      <w:szCs w:val="16"/>
    </w:rPr>
  </w:style>
  <w:style w:type="paragraph" w:styleId="Encabezado">
    <w:name w:val="header"/>
    <w:basedOn w:val="Normal"/>
    <w:link w:val="EncabezadoCar"/>
    <w:uiPriority w:val="99"/>
    <w:unhideWhenUsed/>
    <w:rsid w:val="00EA42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A42A2"/>
  </w:style>
  <w:style w:type="paragraph" w:styleId="Piedepgina">
    <w:name w:val="footer"/>
    <w:basedOn w:val="Normal"/>
    <w:link w:val="PiedepginaCar"/>
    <w:uiPriority w:val="99"/>
    <w:unhideWhenUsed/>
    <w:rsid w:val="00EA42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4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691277">
      <w:bodyDiv w:val="1"/>
      <w:marLeft w:val="0"/>
      <w:marRight w:val="0"/>
      <w:marTop w:val="0"/>
      <w:marBottom w:val="0"/>
      <w:divBdr>
        <w:top w:val="none" w:sz="0" w:space="0" w:color="auto"/>
        <w:left w:val="none" w:sz="0" w:space="0" w:color="auto"/>
        <w:bottom w:val="none" w:sz="0" w:space="0" w:color="auto"/>
        <w:right w:val="none" w:sz="0" w:space="0" w:color="auto"/>
      </w:divBdr>
      <w:divsChild>
        <w:div w:id="1315527421">
          <w:marLeft w:val="446"/>
          <w:marRight w:val="0"/>
          <w:marTop w:val="0"/>
          <w:marBottom w:val="320"/>
          <w:divBdr>
            <w:top w:val="none" w:sz="0" w:space="0" w:color="auto"/>
            <w:left w:val="none" w:sz="0" w:space="0" w:color="auto"/>
            <w:bottom w:val="none" w:sz="0" w:space="0" w:color="auto"/>
            <w:right w:val="none" w:sz="0" w:space="0" w:color="auto"/>
          </w:divBdr>
        </w:div>
        <w:div w:id="349455039">
          <w:marLeft w:val="446"/>
          <w:marRight w:val="0"/>
          <w:marTop w:val="0"/>
          <w:marBottom w:val="320"/>
          <w:divBdr>
            <w:top w:val="none" w:sz="0" w:space="0" w:color="auto"/>
            <w:left w:val="none" w:sz="0" w:space="0" w:color="auto"/>
            <w:bottom w:val="none" w:sz="0" w:space="0" w:color="auto"/>
            <w:right w:val="none" w:sz="0" w:space="0" w:color="auto"/>
          </w:divBdr>
        </w:div>
        <w:div w:id="1214392939">
          <w:marLeft w:val="446"/>
          <w:marRight w:val="0"/>
          <w:marTop w:val="0"/>
          <w:marBottom w:val="3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1113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Barragán</dc:creator>
  <cp:lastModifiedBy>Angel Alcides Verdún</cp:lastModifiedBy>
  <cp:revision>2</cp:revision>
  <dcterms:created xsi:type="dcterms:W3CDTF">2020-11-05T17:05:00Z</dcterms:created>
  <dcterms:modified xsi:type="dcterms:W3CDTF">2020-11-05T17:05:00Z</dcterms:modified>
</cp:coreProperties>
</file>