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F6" w:rsidRDefault="00522BF6" w:rsidP="00522BF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Procesos Catabólicos</w:t>
      </w:r>
    </w:p>
    <w:p w:rsidR="00B06D50" w:rsidRPr="00B06D50" w:rsidRDefault="00B06D50" w:rsidP="00B06D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combustible de los seres vivos son los nutrientes contenidos en los alimentos que, al oxidarse producen dióxido de carbono y agua.</w:t>
      </w:r>
    </w:p>
    <w:p w:rsidR="00522BF6" w:rsidRDefault="00522BF6" w:rsidP="00522BF6">
      <w:pPr>
        <w:rPr>
          <w:rFonts w:ascii="Arial" w:hAnsi="Arial" w:cs="Arial"/>
          <w:sz w:val="24"/>
          <w:szCs w:val="24"/>
        </w:rPr>
      </w:pPr>
      <w:r w:rsidRPr="00522BF6">
        <w:rPr>
          <w:rFonts w:ascii="Arial" w:hAnsi="Arial" w:cs="Arial"/>
          <w:b/>
          <w:sz w:val="24"/>
          <w:szCs w:val="24"/>
        </w:rPr>
        <w:t xml:space="preserve">Respiración Celular </w:t>
      </w:r>
      <w:r>
        <w:rPr>
          <w:rFonts w:ascii="Arial" w:hAnsi="Arial" w:cs="Arial"/>
          <w:sz w:val="24"/>
          <w:szCs w:val="24"/>
        </w:rPr>
        <w:t>(Pág. 55-56)</w:t>
      </w:r>
    </w:p>
    <w:p w:rsidR="00522BF6" w:rsidRDefault="00522BF6" w:rsidP="00522B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los nutrientes que ingresan a la célula la sustancia más utilizada es la glucosa, que se degrada para formar dióxido de carbono, agua, y liberar energía que será empleada para formar ATP.</w:t>
      </w:r>
    </w:p>
    <w:p w:rsidR="00522BF6" w:rsidRDefault="00522BF6" w:rsidP="00522B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respiración celular se diferencian 3 etapas</w:t>
      </w:r>
    </w:p>
    <w:p w:rsidR="00522BF6" w:rsidRDefault="00522BF6" w:rsidP="00522BF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Describa la primera etapa de la respiración celular, en qué lugar se lleva a cabo y qué produce?</w:t>
      </w:r>
      <w:proofErr w:type="gramEnd"/>
    </w:p>
    <w:p w:rsidR="00522BF6" w:rsidRDefault="00522BF6" w:rsidP="00522BF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Dibuja.</w:t>
      </w:r>
    </w:p>
    <w:p w:rsidR="00522BF6" w:rsidRDefault="00522BF6" w:rsidP="00522BF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 el Ciclo de Krebs: en qué lugar se lleva a cabo y qué produce</w:t>
      </w:r>
    </w:p>
    <w:p w:rsidR="00522BF6" w:rsidRDefault="00522BF6" w:rsidP="00522BF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Dibuja</w:t>
      </w:r>
    </w:p>
    <w:p w:rsidR="00522BF6" w:rsidRDefault="00522BF6" w:rsidP="00522BF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Indique en qué consiste la última etapa </w:t>
      </w:r>
    </w:p>
    <w:p w:rsidR="00522BF6" w:rsidRPr="00522BF6" w:rsidRDefault="00522BF6" w:rsidP="00522BF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Dibuja</w:t>
      </w:r>
    </w:p>
    <w:p w:rsidR="00522BF6" w:rsidRDefault="00522BF6" w:rsidP="00522BF6">
      <w:pPr>
        <w:rPr>
          <w:rFonts w:ascii="Arial" w:hAnsi="Arial" w:cs="Arial"/>
          <w:sz w:val="24"/>
          <w:szCs w:val="24"/>
        </w:rPr>
      </w:pPr>
    </w:p>
    <w:p w:rsidR="00522BF6" w:rsidRDefault="00522BF6" w:rsidP="00522BF6">
      <w:pPr>
        <w:rPr>
          <w:rFonts w:ascii="Arial" w:hAnsi="Arial" w:cs="Arial"/>
          <w:sz w:val="24"/>
          <w:szCs w:val="24"/>
        </w:rPr>
      </w:pPr>
      <w:r w:rsidRPr="00B06D50">
        <w:rPr>
          <w:rFonts w:ascii="Arial" w:hAnsi="Arial" w:cs="Arial"/>
          <w:b/>
          <w:sz w:val="24"/>
          <w:szCs w:val="24"/>
        </w:rPr>
        <w:t>Respiración Anaeróbica</w:t>
      </w:r>
      <w:r>
        <w:rPr>
          <w:rFonts w:ascii="Arial" w:hAnsi="Arial" w:cs="Arial"/>
          <w:sz w:val="24"/>
          <w:szCs w:val="24"/>
        </w:rPr>
        <w:t xml:space="preserve"> (Pág. 57)</w:t>
      </w:r>
    </w:p>
    <w:p w:rsidR="00522BF6" w:rsidRPr="00522BF6" w:rsidRDefault="00522BF6" w:rsidP="00522BF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22BF6">
        <w:rPr>
          <w:rFonts w:ascii="Arial" w:hAnsi="Arial" w:cs="Arial"/>
          <w:sz w:val="24"/>
          <w:szCs w:val="24"/>
        </w:rPr>
        <w:t>¿Cómo funcionan algunas células en ausencia de oxígeno? De ejemplo.</w:t>
      </w:r>
    </w:p>
    <w:p w:rsidR="00522BF6" w:rsidRPr="00522BF6" w:rsidRDefault="00522BF6" w:rsidP="00522BF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2BF6">
        <w:rPr>
          <w:rFonts w:ascii="Arial" w:hAnsi="Arial" w:cs="Arial"/>
          <w:sz w:val="24"/>
          <w:szCs w:val="24"/>
        </w:rPr>
        <w:t>¿Cómo se denomina a este proceso?</w:t>
      </w:r>
    </w:p>
    <w:p w:rsidR="00522BF6" w:rsidRDefault="00522BF6" w:rsidP="00522BF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22BF6">
        <w:rPr>
          <w:rFonts w:ascii="Arial" w:hAnsi="Arial" w:cs="Arial"/>
          <w:sz w:val="24"/>
          <w:szCs w:val="24"/>
        </w:rPr>
        <w:t>¿Describa algunos procesos industriales que utilicen fermentación?</w:t>
      </w:r>
    </w:p>
    <w:p w:rsidR="00522BF6" w:rsidRPr="00522BF6" w:rsidRDefault="00522BF6" w:rsidP="00522BF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¿Describa cómo ocurre la fermentación láctica?</w:t>
      </w:r>
    </w:p>
    <w:p w:rsidR="00522BF6" w:rsidRPr="00522BF6" w:rsidRDefault="00522BF6" w:rsidP="00522BF6">
      <w:pPr>
        <w:rPr>
          <w:rFonts w:ascii="Arial" w:hAnsi="Arial" w:cs="Arial"/>
          <w:sz w:val="24"/>
          <w:szCs w:val="24"/>
        </w:rPr>
      </w:pPr>
    </w:p>
    <w:p w:rsidR="008347C9" w:rsidRDefault="008347C9"/>
    <w:sectPr w:rsidR="008347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0537"/>
    <w:multiLevelType w:val="hybridMultilevel"/>
    <w:tmpl w:val="57F0E746"/>
    <w:lvl w:ilvl="0" w:tplc="84E833E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737BC3"/>
    <w:multiLevelType w:val="hybridMultilevel"/>
    <w:tmpl w:val="B72EE40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02775"/>
    <w:multiLevelType w:val="hybridMultilevel"/>
    <w:tmpl w:val="9314D4D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F6"/>
    <w:rsid w:val="00522BF6"/>
    <w:rsid w:val="00632D00"/>
    <w:rsid w:val="008347C9"/>
    <w:rsid w:val="00B0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97E2F-158C-4C4B-B7FF-F1CDC040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BF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Angel Alcides Verdún</cp:lastModifiedBy>
  <cp:revision>2</cp:revision>
  <dcterms:created xsi:type="dcterms:W3CDTF">2020-11-18T19:34:00Z</dcterms:created>
  <dcterms:modified xsi:type="dcterms:W3CDTF">2020-11-18T19:34:00Z</dcterms:modified>
</cp:coreProperties>
</file>