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D3" w:rsidRDefault="007E35D3" w:rsidP="007E35D3">
      <w:pPr>
        <w:spacing w:after="0" w:line="257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E.E.AT. Divina Providencia D-100</w:t>
      </w:r>
    </w:p>
    <w:p w:rsidR="007E35D3" w:rsidRDefault="007E35D3" w:rsidP="007E35D3">
      <w:pPr>
        <w:spacing w:after="0" w:line="257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Espacio: Biología</w:t>
      </w:r>
    </w:p>
    <w:p w:rsidR="007E35D3" w:rsidRDefault="007E35D3" w:rsidP="007E35D3">
      <w:pPr>
        <w:spacing w:after="0" w:line="257" w:lineRule="auto"/>
        <w:rPr>
          <w:rFonts w:ascii="Arial" w:hAnsi="Arial" w:cs="Arial"/>
          <w:b/>
          <w:sz w:val="24"/>
          <w:szCs w:val="24"/>
        </w:rPr>
      </w:pPr>
    </w:p>
    <w:p w:rsidR="007E35D3" w:rsidRDefault="007E35D3" w:rsidP="007E35D3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3°año</w:t>
      </w:r>
    </w:p>
    <w:p w:rsidR="007E35D3" w:rsidRDefault="007E35D3" w:rsidP="007E35D3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</w:t>
      </w:r>
    </w:p>
    <w:p w:rsidR="007E35D3" w:rsidRDefault="007E35D3" w:rsidP="007E3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Utilizando el cuadernillo de Ciencias Naturales de 2°año </w:t>
      </w:r>
    </w:p>
    <w:p w:rsidR="007E35D3" w:rsidRDefault="007E35D3" w:rsidP="007E3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Sistema Respiratorio (Pág. 225)</w:t>
      </w:r>
      <w:r>
        <w:rPr>
          <w:rFonts w:ascii="Arial" w:hAnsi="Arial" w:cs="Arial"/>
          <w:sz w:val="24"/>
          <w:szCs w:val="24"/>
        </w:rPr>
        <w:t>: Continuando las actividades del aula</w:t>
      </w:r>
    </w:p>
    <w:p w:rsidR="007E35D3" w:rsidRDefault="007E35D3" w:rsidP="007E35D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función del sistema?</w:t>
      </w:r>
    </w:p>
    <w:p w:rsidR="007E35D3" w:rsidRDefault="007E35D3" w:rsidP="007E35D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la función de cada una de las estructura del sistema:</w:t>
      </w:r>
    </w:p>
    <w:p w:rsidR="007E35D3" w:rsidRDefault="007E35D3" w:rsidP="007E35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-Fosas Nasales</w:t>
      </w:r>
    </w:p>
    <w:p w:rsidR="007E35D3" w:rsidRDefault="007E35D3" w:rsidP="007E35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-Faringe</w:t>
      </w:r>
    </w:p>
    <w:p w:rsidR="007E35D3" w:rsidRDefault="007E35D3" w:rsidP="007E35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-Laringe</w:t>
      </w:r>
    </w:p>
    <w:p w:rsidR="007E35D3" w:rsidRDefault="007E35D3" w:rsidP="007E35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-Tráquea</w:t>
      </w:r>
    </w:p>
    <w:p w:rsidR="007E35D3" w:rsidRDefault="007E35D3" w:rsidP="007E35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-Bronquios y bronquiolos</w:t>
      </w:r>
    </w:p>
    <w:p w:rsidR="007E35D3" w:rsidRDefault="007E35D3" w:rsidP="007E35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-Alveolos</w:t>
      </w:r>
    </w:p>
    <w:p w:rsidR="007E35D3" w:rsidRDefault="007E35D3" w:rsidP="007E35D3">
      <w:pPr>
        <w:pStyle w:val="Prrafodelista"/>
        <w:rPr>
          <w:rFonts w:ascii="Arial" w:hAnsi="Arial" w:cs="Arial"/>
          <w:sz w:val="24"/>
          <w:szCs w:val="24"/>
        </w:rPr>
      </w:pPr>
    </w:p>
    <w:p w:rsidR="007C3434" w:rsidRDefault="007E35D3" w:rsidP="00813BCC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E35D3">
        <w:rPr>
          <w:rFonts w:ascii="Arial" w:hAnsi="Arial" w:cs="Arial"/>
          <w:sz w:val="24"/>
          <w:szCs w:val="24"/>
        </w:rPr>
        <w:t>Busca el grafico mudo y guiándote por la imagen de la página 225, completa con los nombres correspondientes</w:t>
      </w:r>
    </w:p>
    <w:p w:rsidR="00813BCC" w:rsidRDefault="007E35D3" w:rsidP="00813BCC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¿A qué llamamos intercambio gaseoso</w:t>
      </w:r>
      <w:r w:rsidR="00813BCC">
        <w:rPr>
          <w:rFonts w:ascii="Arial" w:hAnsi="Arial" w:cs="Arial"/>
          <w:sz w:val="24"/>
          <w:szCs w:val="24"/>
        </w:rPr>
        <w:t>?</w:t>
      </w:r>
    </w:p>
    <w:p w:rsidR="00813BCC" w:rsidRDefault="00813BCC" w:rsidP="00813BCC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los dos tipos de intercambio que se dan el cuerpo</w:t>
      </w:r>
    </w:p>
    <w:p w:rsidR="007E35D3" w:rsidRDefault="00813BCC" w:rsidP="00813BCC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¿E</w:t>
      </w:r>
      <w:r w:rsidR="007E35D3">
        <w:rPr>
          <w:rFonts w:ascii="Arial" w:hAnsi="Arial" w:cs="Arial"/>
          <w:sz w:val="24"/>
          <w:szCs w:val="24"/>
        </w:rPr>
        <w:t xml:space="preserve">xplica </w:t>
      </w:r>
      <w:r>
        <w:rPr>
          <w:rFonts w:ascii="Arial" w:hAnsi="Arial" w:cs="Arial"/>
          <w:sz w:val="24"/>
          <w:szCs w:val="24"/>
        </w:rPr>
        <w:t xml:space="preserve">el intercambio </w:t>
      </w:r>
      <w:r w:rsidR="007E35D3">
        <w:rPr>
          <w:rFonts w:ascii="Arial" w:hAnsi="Arial" w:cs="Arial"/>
          <w:sz w:val="24"/>
          <w:szCs w:val="24"/>
        </w:rPr>
        <w:t xml:space="preserve">teniendo en cuenta como difunden los gases? </w:t>
      </w:r>
    </w:p>
    <w:p w:rsidR="00813BCC" w:rsidRDefault="00813BCC" w:rsidP="00813BCC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¿Indique dónde se encuentran anatómicamente los pulmones</w:t>
      </w:r>
      <w:proofErr w:type="gramStart"/>
      <w:r>
        <w:rPr>
          <w:rFonts w:ascii="Arial" w:hAnsi="Arial" w:cs="Arial"/>
          <w:sz w:val="24"/>
          <w:szCs w:val="24"/>
        </w:rPr>
        <w:t>?¿</w:t>
      </w:r>
      <w:proofErr w:type="gramEnd"/>
      <w:r>
        <w:rPr>
          <w:rFonts w:ascii="Arial" w:hAnsi="Arial" w:cs="Arial"/>
          <w:sz w:val="24"/>
          <w:szCs w:val="24"/>
        </w:rPr>
        <w:t xml:space="preserve">Qué los recubre? </w:t>
      </w:r>
    </w:p>
    <w:p w:rsidR="00813BCC" w:rsidRDefault="00813BCC" w:rsidP="00813BCC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Explique el proceso de inspiración y espiración</w:t>
      </w:r>
    </w:p>
    <w:p w:rsidR="00813BCC" w:rsidRDefault="00813BCC" w:rsidP="00813BCC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Realice el punto 3 de Actividades</w:t>
      </w:r>
      <w:bookmarkStart w:id="0" w:name="_GoBack"/>
      <w:bookmarkEnd w:id="0"/>
    </w:p>
    <w:p w:rsidR="00813BCC" w:rsidRPr="007E35D3" w:rsidRDefault="00813BCC" w:rsidP="007E35D3">
      <w:pPr>
        <w:rPr>
          <w:rFonts w:ascii="Arial" w:hAnsi="Arial" w:cs="Arial"/>
          <w:sz w:val="24"/>
          <w:szCs w:val="24"/>
        </w:rPr>
      </w:pPr>
    </w:p>
    <w:sectPr w:rsidR="00813BCC" w:rsidRPr="007E3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C064C"/>
    <w:multiLevelType w:val="hybridMultilevel"/>
    <w:tmpl w:val="4962AE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D3"/>
    <w:rsid w:val="007C3434"/>
    <w:rsid w:val="007E35D3"/>
    <w:rsid w:val="0081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415E1-9436-471F-AB7E-CB13B62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D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RetailAdmin</cp:lastModifiedBy>
  <cp:revision>1</cp:revision>
  <dcterms:created xsi:type="dcterms:W3CDTF">2020-04-02T16:44:00Z</dcterms:created>
  <dcterms:modified xsi:type="dcterms:W3CDTF">2020-04-02T17:03:00Z</dcterms:modified>
</cp:coreProperties>
</file>