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C063" w14:textId="77777777" w:rsidR="00316849" w:rsidRPr="002A5E0C" w:rsidRDefault="00316849" w:rsidP="00316849">
      <w:pPr>
        <w:spacing w:line="360" w:lineRule="auto"/>
        <w:rPr>
          <w:b/>
          <w:bCs/>
          <w:sz w:val="24"/>
          <w:szCs w:val="24"/>
          <w:lang w:val="es-ES"/>
        </w:rPr>
      </w:pPr>
      <w:r w:rsidRPr="002A5E0C">
        <w:rPr>
          <w:b/>
          <w:bCs/>
          <w:sz w:val="24"/>
          <w:szCs w:val="24"/>
          <w:lang w:val="es-ES"/>
        </w:rPr>
        <w:t>Asignatura: TIC</w:t>
      </w:r>
    </w:p>
    <w:p w14:paraId="38E05EF2" w14:textId="636E855C" w:rsidR="00316849" w:rsidRPr="002A5E0C" w:rsidRDefault="00316849" w:rsidP="00316849">
      <w:pPr>
        <w:spacing w:line="360" w:lineRule="auto"/>
        <w:rPr>
          <w:b/>
          <w:bCs/>
          <w:sz w:val="24"/>
          <w:szCs w:val="24"/>
          <w:lang w:val="es-ES"/>
        </w:rPr>
      </w:pPr>
      <w:r w:rsidRPr="002A5E0C">
        <w:rPr>
          <w:b/>
          <w:bCs/>
          <w:sz w:val="24"/>
          <w:szCs w:val="24"/>
          <w:lang w:val="es-ES"/>
        </w:rPr>
        <w:t xml:space="preserve">Tema: </w:t>
      </w:r>
      <w:r w:rsidR="004A113C">
        <w:rPr>
          <w:b/>
          <w:bCs/>
          <w:sz w:val="24"/>
          <w:szCs w:val="24"/>
          <w:lang w:val="es-ES"/>
        </w:rPr>
        <w:t>Telecomunicaciones: Telefonía Celular</w:t>
      </w:r>
    </w:p>
    <w:p w14:paraId="12A7409C" w14:textId="480327E3" w:rsidR="00316849" w:rsidRPr="002A5E0C" w:rsidRDefault="00316849" w:rsidP="00316849">
      <w:pPr>
        <w:spacing w:line="360" w:lineRule="auto"/>
        <w:rPr>
          <w:b/>
          <w:bCs/>
          <w:sz w:val="24"/>
          <w:szCs w:val="24"/>
          <w:lang w:val="es-ES"/>
        </w:rPr>
      </w:pPr>
      <w:r w:rsidRPr="002A5E0C">
        <w:rPr>
          <w:b/>
          <w:bCs/>
          <w:sz w:val="24"/>
          <w:szCs w:val="24"/>
          <w:lang w:val="es-ES"/>
        </w:rPr>
        <w:t>Profesor: Verdún Ángel Alcides</w:t>
      </w:r>
    </w:p>
    <w:p w14:paraId="6903A32D" w14:textId="77777777" w:rsidR="004A113C" w:rsidRDefault="004A113C" w:rsidP="00316849">
      <w:pPr>
        <w:spacing w:line="360" w:lineRule="auto"/>
        <w:rPr>
          <w:b/>
          <w:color w:val="31849B" w:themeColor="accent5" w:themeShade="BF"/>
          <w:sz w:val="24"/>
          <w:szCs w:val="24"/>
          <w:lang w:val="es-ES"/>
        </w:rPr>
      </w:pPr>
    </w:p>
    <w:p w14:paraId="3C1DFE5D" w14:textId="1302AF16" w:rsidR="00576D6A" w:rsidRPr="004A113C" w:rsidRDefault="004A113C" w:rsidP="00316849">
      <w:pPr>
        <w:spacing w:line="360" w:lineRule="auto"/>
        <w:rPr>
          <w:b/>
          <w:color w:val="31849B" w:themeColor="accent5" w:themeShade="BF"/>
          <w:sz w:val="24"/>
          <w:szCs w:val="24"/>
          <w:lang w:val="es-ES"/>
        </w:rPr>
      </w:pPr>
      <w:r w:rsidRPr="004A113C">
        <w:rPr>
          <w:b/>
          <w:color w:val="31849B" w:themeColor="accent5" w:themeShade="BF"/>
          <w:sz w:val="24"/>
          <w:szCs w:val="24"/>
          <w:lang w:val="es-ES"/>
        </w:rPr>
        <w:t>Telefonía Celular</w:t>
      </w:r>
    </w:p>
    <w:p w14:paraId="42D76E98" w14:textId="2A8F293D" w:rsidR="004A113C" w:rsidRDefault="004A113C" w:rsidP="004A113C">
      <w:pPr>
        <w:spacing w:line="360" w:lineRule="auto"/>
        <w:jc w:val="both"/>
        <w:rPr>
          <w:sz w:val="24"/>
          <w:szCs w:val="24"/>
          <w:lang w:val="es-ES"/>
        </w:rPr>
      </w:pPr>
      <w:r>
        <w:rPr>
          <w:sz w:val="24"/>
          <w:szCs w:val="24"/>
          <w:lang w:val="es-ES"/>
        </w:rPr>
        <w:t xml:space="preserve">La telefonía celular utiliza la posibilidad de enviar señales telefónicas a través de las ondas de radio. El área de cobertura de un sistema de telefonía celular es dividida en secciones pequeñas, cada una de las cuales es servida por una antena, encargada de la recepción y el envío de la señal hacia los teléfonos. Cada una de estas secciones se llama </w:t>
      </w:r>
      <w:r w:rsidRPr="004A113C">
        <w:rPr>
          <w:b/>
          <w:sz w:val="24"/>
          <w:szCs w:val="24"/>
          <w:lang w:val="es-ES"/>
        </w:rPr>
        <w:t>célula.</w:t>
      </w:r>
    </w:p>
    <w:p w14:paraId="57620D3A" w14:textId="4FDF9AF7" w:rsidR="004A113C" w:rsidRDefault="004A113C" w:rsidP="00316849">
      <w:pPr>
        <w:spacing w:line="360" w:lineRule="auto"/>
        <w:rPr>
          <w:sz w:val="24"/>
          <w:szCs w:val="24"/>
          <w:lang w:val="es-ES"/>
        </w:rPr>
      </w:pPr>
      <w:r>
        <w:rPr>
          <w:sz w:val="24"/>
          <w:szCs w:val="24"/>
          <w:lang w:val="es-ES"/>
        </w:rPr>
        <w:t>Observa el siguiente vídeo y luego responde las siguientes consignas en tu carpeta.</w:t>
      </w:r>
    </w:p>
    <w:p w14:paraId="5D48C5F3" w14:textId="0A39EC03" w:rsidR="004A113C" w:rsidRPr="00C46D85" w:rsidRDefault="004A113C" w:rsidP="00C46D85">
      <w:pPr>
        <w:spacing w:line="360" w:lineRule="auto"/>
      </w:pPr>
      <w:hyperlink r:id="rId7" w:history="1">
        <w:r>
          <w:rPr>
            <w:rStyle w:val="Hipervnculo"/>
            <w:rFonts w:eastAsiaTheme="majorEastAsia"/>
          </w:rPr>
          <w:t>https://www.youtube.com/watch?v=h2oFquv96O8</w:t>
        </w:r>
      </w:hyperlink>
    </w:p>
    <w:p w14:paraId="7D53233F" w14:textId="77777777" w:rsidR="00C46D85" w:rsidRDefault="00C46D85" w:rsidP="00DE27A2">
      <w:pPr>
        <w:spacing w:line="360" w:lineRule="auto"/>
        <w:jc w:val="both"/>
        <w:rPr>
          <w:b/>
          <w:color w:val="31849B" w:themeColor="accent5" w:themeShade="BF"/>
          <w:sz w:val="24"/>
          <w:szCs w:val="24"/>
          <w:lang w:val="es-ES"/>
        </w:rPr>
      </w:pPr>
    </w:p>
    <w:p w14:paraId="511E3800" w14:textId="6B1AC70D" w:rsidR="00DE27A2" w:rsidRPr="00C46D85" w:rsidRDefault="00E402CE" w:rsidP="00DE27A2">
      <w:pPr>
        <w:spacing w:line="360" w:lineRule="auto"/>
        <w:jc w:val="both"/>
        <w:rPr>
          <w:b/>
          <w:color w:val="31849B" w:themeColor="accent5" w:themeShade="BF"/>
          <w:sz w:val="24"/>
          <w:szCs w:val="24"/>
          <w:lang w:val="es-ES"/>
        </w:rPr>
      </w:pPr>
      <w:r w:rsidRPr="00C46D85">
        <w:rPr>
          <w:b/>
          <w:color w:val="31849B" w:themeColor="accent5" w:themeShade="BF"/>
          <w:sz w:val="24"/>
          <w:szCs w:val="24"/>
          <w:lang w:val="es-ES"/>
        </w:rPr>
        <w:t xml:space="preserve">Actividad: </w:t>
      </w:r>
    </w:p>
    <w:p w14:paraId="5CC068C7" w14:textId="6FDAF033" w:rsidR="00E402CE" w:rsidRPr="007E1FF9" w:rsidRDefault="008C1830" w:rsidP="007E1FF9">
      <w:pPr>
        <w:pStyle w:val="Prrafodelista"/>
        <w:numPr>
          <w:ilvl w:val="0"/>
          <w:numId w:val="13"/>
        </w:numPr>
        <w:spacing w:line="360" w:lineRule="auto"/>
        <w:jc w:val="both"/>
        <w:rPr>
          <w:sz w:val="24"/>
          <w:szCs w:val="24"/>
          <w:lang w:val="es-ES"/>
        </w:rPr>
      </w:pPr>
      <w:r>
        <w:rPr>
          <w:sz w:val="24"/>
          <w:szCs w:val="24"/>
          <w:lang w:val="es-ES"/>
        </w:rPr>
        <w:t>¿Qué procesos de dan en el celular cuando hablamos por teléfono y qué medios tecnológicos (antena) intervienen</w:t>
      </w:r>
      <w:r w:rsidR="00E402CE" w:rsidRPr="007E1FF9">
        <w:rPr>
          <w:sz w:val="24"/>
          <w:szCs w:val="24"/>
          <w:lang w:val="es-ES"/>
        </w:rPr>
        <w:t>?</w:t>
      </w:r>
    </w:p>
    <w:p w14:paraId="5446659A" w14:textId="14FA77E2" w:rsidR="00E402CE" w:rsidRDefault="008C1830" w:rsidP="007E1FF9">
      <w:pPr>
        <w:pStyle w:val="Prrafodelista"/>
        <w:numPr>
          <w:ilvl w:val="0"/>
          <w:numId w:val="13"/>
        </w:numPr>
        <w:spacing w:line="360" w:lineRule="auto"/>
        <w:jc w:val="both"/>
        <w:rPr>
          <w:sz w:val="24"/>
          <w:szCs w:val="24"/>
          <w:lang w:val="es-ES"/>
        </w:rPr>
      </w:pPr>
      <w:r>
        <w:rPr>
          <w:sz w:val="24"/>
          <w:szCs w:val="24"/>
          <w:lang w:val="es-ES"/>
        </w:rPr>
        <w:t>¿Qué transmiten las ondas electromagnéticas</w:t>
      </w:r>
      <w:r w:rsidR="00E402CE" w:rsidRPr="007E1FF9">
        <w:rPr>
          <w:sz w:val="24"/>
          <w:szCs w:val="24"/>
          <w:lang w:val="es-ES"/>
        </w:rPr>
        <w:t>?</w:t>
      </w:r>
    </w:p>
    <w:p w14:paraId="67D5DA96" w14:textId="39DD09FB" w:rsidR="008C1830" w:rsidRDefault="008C1830" w:rsidP="007E1FF9">
      <w:pPr>
        <w:pStyle w:val="Prrafodelista"/>
        <w:numPr>
          <w:ilvl w:val="0"/>
          <w:numId w:val="13"/>
        </w:numPr>
        <w:spacing w:line="360" w:lineRule="auto"/>
        <w:jc w:val="both"/>
        <w:rPr>
          <w:sz w:val="24"/>
          <w:szCs w:val="24"/>
          <w:lang w:val="es-ES"/>
        </w:rPr>
      </w:pPr>
      <w:r>
        <w:rPr>
          <w:sz w:val="24"/>
          <w:szCs w:val="24"/>
          <w:lang w:val="es-ES"/>
        </w:rPr>
        <w:t>¿Qué es el concepto “tecnología celular”?</w:t>
      </w:r>
    </w:p>
    <w:p w14:paraId="6FD4C60F" w14:textId="14BAF785" w:rsidR="008C1830" w:rsidRDefault="008C1830" w:rsidP="007E1FF9">
      <w:pPr>
        <w:pStyle w:val="Prrafodelista"/>
        <w:numPr>
          <w:ilvl w:val="0"/>
          <w:numId w:val="13"/>
        </w:numPr>
        <w:spacing w:line="360" w:lineRule="auto"/>
        <w:jc w:val="both"/>
        <w:rPr>
          <w:sz w:val="24"/>
          <w:szCs w:val="24"/>
          <w:lang w:val="es-ES"/>
        </w:rPr>
      </w:pPr>
      <w:r>
        <w:rPr>
          <w:sz w:val="24"/>
          <w:szCs w:val="24"/>
          <w:lang w:val="es-ES"/>
        </w:rPr>
        <w:t>¿Cómo se conectan las antenas entre sí?</w:t>
      </w:r>
    </w:p>
    <w:p w14:paraId="63B66C00" w14:textId="4726303E" w:rsidR="008C1830" w:rsidRDefault="008C1830" w:rsidP="007E1FF9">
      <w:pPr>
        <w:pStyle w:val="Prrafodelista"/>
        <w:numPr>
          <w:ilvl w:val="0"/>
          <w:numId w:val="13"/>
        </w:numPr>
        <w:spacing w:line="360" w:lineRule="auto"/>
        <w:jc w:val="both"/>
        <w:rPr>
          <w:sz w:val="24"/>
          <w:szCs w:val="24"/>
          <w:lang w:val="es-ES"/>
        </w:rPr>
      </w:pPr>
      <w:r>
        <w:rPr>
          <w:sz w:val="24"/>
          <w:szCs w:val="24"/>
          <w:lang w:val="es-ES"/>
        </w:rPr>
        <w:t>¿Cómo se procesa la señal de voz en las antenas?</w:t>
      </w:r>
    </w:p>
    <w:p w14:paraId="1F158741" w14:textId="4F11FA41" w:rsidR="008C1830" w:rsidRDefault="008C1830" w:rsidP="007E1FF9">
      <w:pPr>
        <w:pStyle w:val="Prrafodelista"/>
        <w:numPr>
          <w:ilvl w:val="0"/>
          <w:numId w:val="13"/>
        </w:numPr>
        <w:spacing w:line="360" w:lineRule="auto"/>
        <w:jc w:val="both"/>
        <w:rPr>
          <w:sz w:val="24"/>
          <w:szCs w:val="24"/>
          <w:lang w:val="es-ES"/>
        </w:rPr>
      </w:pPr>
      <w:r>
        <w:rPr>
          <w:sz w:val="24"/>
          <w:szCs w:val="24"/>
          <w:lang w:val="es-ES"/>
        </w:rPr>
        <w:t>¿Cómo localiza la antena el área de telefonía móvil del destino?</w:t>
      </w:r>
    </w:p>
    <w:p w14:paraId="7FBA7CA1" w14:textId="0D638A50" w:rsidR="00C46D85" w:rsidRDefault="00C46D85" w:rsidP="007E1FF9">
      <w:pPr>
        <w:pStyle w:val="Prrafodelista"/>
        <w:numPr>
          <w:ilvl w:val="0"/>
          <w:numId w:val="13"/>
        </w:numPr>
        <w:spacing w:line="360" w:lineRule="auto"/>
        <w:jc w:val="both"/>
        <w:rPr>
          <w:sz w:val="24"/>
          <w:szCs w:val="24"/>
          <w:lang w:val="es-ES"/>
        </w:rPr>
      </w:pPr>
      <w:r>
        <w:rPr>
          <w:sz w:val="24"/>
          <w:szCs w:val="24"/>
          <w:lang w:val="es-ES"/>
        </w:rPr>
        <w:t>¿Qué es el espectro de frecuencia?</w:t>
      </w:r>
    </w:p>
    <w:p w14:paraId="73439AEF" w14:textId="07FC0A10" w:rsidR="007E1FF9" w:rsidRPr="00C46D85" w:rsidRDefault="00C46D85" w:rsidP="00316849">
      <w:pPr>
        <w:pStyle w:val="Prrafodelista"/>
        <w:numPr>
          <w:ilvl w:val="0"/>
          <w:numId w:val="13"/>
        </w:numPr>
        <w:spacing w:line="360" w:lineRule="auto"/>
        <w:jc w:val="both"/>
        <w:rPr>
          <w:sz w:val="24"/>
          <w:szCs w:val="24"/>
          <w:lang w:val="es-ES"/>
        </w:rPr>
      </w:pPr>
      <w:r>
        <w:rPr>
          <w:sz w:val="24"/>
          <w:szCs w:val="24"/>
          <w:lang w:val="es-ES"/>
        </w:rPr>
        <w:t xml:space="preserve">¿Cuáles son las diferencias principales entre las distintas generaciones de teléfonos? </w:t>
      </w:r>
    </w:p>
    <w:p w14:paraId="51337100" w14:textId="77777777" w:rsidR="0030682B" w:rsidRDefault="0030682B" w:rsidP="00316849">
      <w:pPr>
        <w:spacing w:line="360" w:lineRule="auto"/>
        <w:jc w:val="both"/>
        <w:rPr>
          <w:sz w:val="24"/>
          <w:szCs w:val="24"/>
          <w:lang w:val="es-ES"/>
        </w:rPr>
      </w:pPr>
    </w:p>
    <w:p w14:paraId="2B90A033" w14:textId="192F9352" w:rsidR="0030682B" w:rsidRDefault="0030682B" w:rsidP="0030682B">
      <w:pPr>
        <w:spacing w:line="360" w:lineRule="auto"/>
        <w:rPr>
          <w:sz w:val="24"/>
          <w:szCs w:val="24"/>
          <w:lang w:val="es-ES"/>
        </w:rPr>
      </w:pPr>
      <w:r w:rsidRPr="0030682B">
        <w:rPr>
          <w:b/>
          <w:color w:val="31849B" w:themeColor="accent5" w:themeShade="BF"/>
          <w:sz w:val="24"/>
          <w:szCs w:val="24"/>
          <w:lang w:val="es-ES"/>
        </w:rPr>
        <w:t xml:space="preserve">Fecha de entrega: viernes 14 de agosto. Dirección de entrega e-mail: </w:t>
      </w:r>
      <w:bookmarkStart w:id="0" w:name="_GoBack"/>
      <w:bookmarkEnd w:id="0"/>
      <w:r>
        <w:rPr>
          <w:sz w:val="24"/>
          <w:szCs w:val="24"/>
          <w:lang w:val="es-ES"/>
        </w:rPr>
        <w:fldChar w:fldCharType="begin"/>
      </w:r>
      <w:r>
        <w:rPr>
          <w:sz w:val="24"/>
          <w:szCs w:val="24"/>
          <w:lang w:val="es-ES"/>
        </w:rPr>
        <w:instrText xml:space="preserve"> HYPERLINK "mailto:alcides_verdun@hotmail.com" </w:instrText>
      </w:r>
      <w:r>
        <w:rPr>
          <w:sz w:val="24"/>
          <w:szCs w:val="24"/>
          <w:lang w:val="es-ES"/>
        </w:rPr>
        <w:fldChar w:fldCharType="separate"/>
      </w:r>
      <w:r w:rsidRPr="005D54F0">
        <w:rPr>
          <w:rStyle w:val="Hipervnculo"/>
          <w:sz w:val="24"/>
          <w:szCs w:val="24"/>
          <w:lang w:val="es-ES"/>
        </w:rPr>
        <w:t>alcides_verdun@hotmail.com</w:t>
      </w:r>
      <w:r>
        <w:rPr>
          <w:sz w:val="24"/>
          <w:szCs w:val="24"/>
          <w:lang w:val="es-ES"/>
        </w:rPr>
        <w:fldChar w:fldCharType="end"/>
      </w:r>
    </w:p>
    <w:p w14:paraId="31399412" w14:textId="77777777" w:rsidR="0030682B" w:rsidRDefault="0030682B" w:rsidP="00316849">
      <w:pPr>
        <w:spacing w:line="360" w:lineRule="auto"/>
        <w:jc w:val="both"/>
        <w:rPr>
          <w:sz w:val="24"/>
          <w:szCs w:val="24"/>
          <w:lang w:val="es-ES"/>
        </w:rPr>
      </w:pPr>
    </w:p>
    <w:p w14:paraId="73608317" w14:textId="77777777" w:rsidR="00603706" w:rsidRPr="00E25352" w:rsidRDefault="00603706" w:rsidP="00603706">
      <w:pPr>
        <w:jc w:val="both"/>
        <w:rPr>
          <w:sz w:val="24"/>
          <w:szCs w:val="24"/>
        </w:rPr>
      </w:pPr>
      <w:r>
        <w:rPr>
          <w:sz w:val="24"/>
          <w:szCs w:val="24"/>
        </w:rPr>
        <w:t xml:space="preserve">Cualquier consulta al </w:t>
      </w:r>
      <w:proofErr w:type="spellStart"/>
      <w:r>
        <w:rPr>
          <w:sz w:val="24"/>
          <w:szCs w:val="24"/>
        </w:rPr>
        <w:t>WhatsApps</w:t>
      </w:r>
      <w:proofErr w:type="spellEnd"/>
      <w:r>
        <w:rPr>
          <w:sz w:val="24"/>
          <w:szCs w:val="24"/>
        </w:rPr>
        <w:t>. 3454-480851</w:t>
      </w:r>
    </w:p>
    <w:p w14:paraId="589210F9" w14:textId="77777777" w:rsidR="00603706" w:rsidRPr="00C92E51" w:rsidRDefault="00603706" w:rsidP="00603706">
      <w:pPr>
        <w:rPr>
          <w:sz w:val="24"/>
          <w:szCs w:val="24"/>
          <w:lang w:val="es-ES"/>
        </w:rPr>
      </w:pPr>
    </w:p>
    <w:p w14:paraId="7703FF10" w14:textId="77777777" w:rsidR="00603706" w:rsidRDefault="00603706" w:rsidP="00603706">
      <w:pPr>
        <w:rPr>
          <w:b/>
          <w:bCs/>
          <w:color w:val="00B050"/>
          <w:sz w:val="24"/>
          <w:szCs w:val="24"/>
          <w:lang w:val="es-ES"/>
        </w:rPr>
      </w:pPr>
      <w:r w:rsidRPr="00F33B4E">
        <w:rPr>
          <w:b/>
          <w:bCs/>
          <w:color w:val="00B050"/>
          <w:sz w:val="24"/>
          <w:szCs w:val="24"/>
          <w:lang w:val="es-ES"/>
        </w:rPr>
        <w:t>#</w:t>
      </w:r>
      <w:r>
        <w:rPr>
          <w:b/>
          <w:bCs/>
          <w:color w:val="00B050"/>
          <w:sz w:val="24"/>
          <w:szCs w:val="24"/>
          <w:lang w:val="es-ES"/>
        </w:rPr>
        <w:t>Nos_Cuídamos_Entre_Todos</w:t>
      </w:r>
    </w:p>
    <w:p w14:paraId="23F4F3DC" w14:textId="77777777" w:rsidR="00603706" w:rsidRDefault="00603706" w:rsidP="00603706">
      <w:pPr>
        <w:rPr>
          <w:sz w:val="24"/>
          <w:szCs w:val="24"/>
          <w:lang w:val="es-ES"/>
        </w:rPr>
      </w:pPr>
    </w:p>
    <w:p w14:paraId="76A217F7" w14:textId="2E30DF58" w:rsidR="00603706" w:rsidRPr="00603706" w:rsidRDefault="00603706" w:rsidP="00603706">
      <w:pPr>
        <w:rPr>
          <w:color w:val="00B050"/>
          <w:sz w:val="24"/>
          <w:szCs w:val="24"/>
          <w:lang w:val="es-ES"/>
        </w:rPr>
      </w:pPr>
      <w:r w:rsidRPr="00603706">
        <w:rPr>
          <w:sz w:val="24"/>
          <w:szCs w:val="24"/>
          <w:lang w:val="es-ES"/>
        </w:rPr>
        <w:t xml:space="preserve">Alcides Verdún. </w:t>
      </w:r>
    </w:p>
    <w:p w14:paraId="2E5BC99A" w14:textId="7BB0921F" w:rsidR="00316849" w:rsidRPr="00316849" w:rsidRDefault="00316849" w:rsidP="003C5C7F">
      <w:pPr>
        <w:rPr>
          <w:sz w:val="24"/>
          <w:szCs w:val="24"/>
          <w:lang w:val="es-ES"/>
        </w:rPr>
      </w:pPr>
    </w:p>
    <w:sectPr w:rsidR="00316849" w:rsidRPr="0031684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9D1D" w14:textId="77777777" w:rsidR="00B15E69" w:rsidRDefault="00B15E69" w:rsidP="00316849">
      <w:r>
        <w:separator/>
      </w:r>
    </w:p>
  </w:endnote>
  <w:endnote w:type="continuationSeparator" w:id="0">
    <w:p w14:paraId="0D90D027" w14:textId="77777777" w:rsidR="00B15E69" w:rsidRDefault="00B15E69" w:rsidP="0031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37E9" w14:textId="77777777" w:rsidR="00B15E69" w:rsidRDefault="00B15E69" w:rsidP="00316849">
      <w:r>
        <w:separator/>
      </w:r>
    </w:p>
  </w:footnote>
  <w:footnote w:type="continuationSeparator" w:id="0">
    <w:p w14:paraId="4DA072B3" w14:textId="77777777" w:rsidR="00B15E69" w:rsidRDefault="00B15E69" w:rsidP="003168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6429" w14:textId="77777777" w:rsidR="00316849" w:rsidRDefault="00316849" w:rsidP="00316849">
    <w:pPr>
      <w:pStyle w:val="Encabezado"/>
      <w:jc w:val="right"/>
    </w:pPr>
    <w:r>
      <w:t>E.E.AT. D-100 “Divina Providencia”</w:t>
    </w:r>
    <w:r>
      <w:rPr>
        <w:noProof/>
        <w:lang w:val="es-ES" w:eastAsia="es-ES"/>
      </w:rPr>
      <w:drawing>
        <wp:inline distT="0" distB="0" distL="0" distR="0" wp14:anchorId="34E93CC8" wp14:editId="72CD8DDC">
          <wp:extent cx="431800" cy="506015"/>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41069" cy="516877"/>
                  </a:xfrm>
                  <a:prstGeom prst="rect">
                    <a:avLst/>
                  </a:prstGeom>
                </pic:spPr>
              </pic:pic>
            </a:graphicData>
          </a:graphic>
        </wp:inline>
      </w:drawing>
    </w:r>
  </w:p>
  <w:p w14:paraId="10F81AB7" w14:textId="5672FEB6" w:rsidR="00316849" w:rsidRDefault="00316849">
    <w:pPr>
      <w:pStyle w:val="Encabezado"/>
    </w:pPr>
  </w:p>
  <w:p w14:paraId="631C009C" w14:textId="77777777" w:rsidR="00316849" w:rsidRDefault="003168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81A"/>
    <w:multiLevelType w:val="hybridMultilevel"/>
    <w:tmpl w:val="E612CC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AF6E85"/>
    <w:multiLevelType w:val="hybridMultilevel"/>
    <w:tmpl w:val="6006488C"/>
    <w:lvl w:ilvl="0" w:tplc="66902B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AA56B5"/>
    <w:multiLevelType w:val="hybridMultilevel"/>
    <w:tmpl w:val="3F90D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D64E0A"/>
    <w:multiLevelType w:val="hybridMultilevel"/>
    <w:tmpl w:val="2586F25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49"/>
    <w:rsid w:val="000B2D49"/>
    <w:rsid w:val="002A5E0C"/>
    <w:rsid w:val="0030682B"/>
    <w:rsid w:val="00316849"/>
    <w:rsid w:val="003C5C7F"/>
    <w:rsid w:val="004A113C"/>
    <w:rsid w:val="005306AB"/>
    <w:rsid w:val="00576D6A"/>
    <w:rsid w:val="00603706"/>
    <w:rsid w:val="00622E28"/>
    <w:rsid w:val="006B15BC"/>
    <w:rsid w:val="007861E2"/>
    <w:rsid w:val="007C3063"/>
    <w:rsid w:val="007E1FF9"/>
    <w:rsid w:val="008C1830"/>
    <w:rsid w:val="00A91261"/>
    <w:rsid w:val="00B15E69"/>
    <w:rsid w:val="00B1602F"/>
    <w:rsid w:val="00C23F55"/>
    <w:rsid w:val="00C46D85"/>
    <w:rsid w:val="00DE27A2"/>
    <w:rsid w:val="00E402CE"/>
    <w:rsid w:val="00E76C3B"/>
    <w:rsid w:val="00EC02BC"/>
    <w:rsid w:val="00F33B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EAC5"/>
  <w15:chartTrackingRefBased/>
  <w15:docId w15:val="{80E2E8EA-66A1-4EF7-A813-2DFAD9AB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49"/>
    <w:rPr>
      <w:lang w:val="es-AR"/>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lang w:val="es-ES_tradnl"/>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lang w:val="es-ES_tradnl"/>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lang w:val="es-ES_tradnl"/>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lang w:val="es-ES_tradnl"/>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lang w:val="es-ES_tradnl"/>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316849"/>
    <w:pPr>
      <w:tabs>
        <w:tab w:val="center" w:pos="4252"/>
        <w:tab w:val="right" w:pos="8504"/>
      </w:tabs>
    </w:pPr>
  </w:style>
  <w:style w:type="character" w:customStyle="1" w:styleId="EncabezadoCar">
    <w:name w:val="Encabezado Car"/>
    <w:basedOn w:val="Fuentedeprrafopredeter"/>
    <w:link w:val="Encabezado"/>
    <w:uiPriority w:val="99"/>
    <w:rsid w:val="00316849"/>
    <w:rPr>
      <w:lang w:val="es-AR"/>
    </w:rPr>
  </w:style>
  <w:style w:type="paragraph" w:styleId="Piedepgina">
    <w:name w:val="footer"/>
    <w:basedOn w:val="Normal"/>
    <w:link w:val="PiedepginaCar"/>
    <w:uiPriority w:val="99"/>
    <w:unhideWhenUsed/>
    <w:rsid w:val="00316849"/>
    <w:pPr>
      <w:tabs>
        <w:tab w:val="center" w:pos="4252"/>
        <w:tab w:val="right" w:pos="8504"/>
      </w:tabs>
    </w:pPr>
  </w:style>
  <w:style w:type="character" w:customStyle="1" w:styleId="PiedepginaCar">
    <w:name w:val="Pie de página Car"/>
    <w:basedOn w:val="Fuentedeprrafopredeter"/>
    <w:link w:val="Piedepgina"/>
    <w:uiPriority w:val="99"/>
    <w:rsid w:val="00316849"/>
    <w:rPr>
      <w:lang w:val="es-AR"/>
    </w:rPr>
  </w:style>
  <w:style w:type="character" w:styleId="Hipervnculo">
    <w:name w:val="Hyperlink"/>
    <w:basedOn w:val="Fuentedeprrafopredeter"/>
    <w:uiPriority w:val="99"/>
    <w:unhideWhenUsed/>
    <w:rsid w:val="00316849"/>
    <w:rPr>
      <w:color w:val="0000FF"/>
      <w:u w:val="single"/>
    </w:rPr>
  </w:style>
  <w:style w:type="paragraph" w:styleId="Prrafodelista">
    <w:name w:val="List Paragraph"/>
    <w:basedOn w:val="Normal"/>
    <w:uiPriority w:val="34"/>
    <w:qFormat/>
    <w:rsid w:val="00316849"/>
    <w:pPr>
      <w:ind w:left="720"/>
      <w:contextualSpacing/>
    </w:pPr>
  </w:style>
  <w:style w:type="character" w:customStyle="1" w:styleId="UnresolvedMention">
    <w:name w:val="Unresolved Mention"/>
    <w:basedOn w:val="Fuentedeprrafopredeter"/>
    <w:uiPriority w:val="99"/>
    <w:semiHidden/>
    <w:unhideWhenUsed/>
    <w:rsid w:val="00603706"/>
    <w:rPr>
      <w:color w:val="605E5C"/>
      <w:shd w:val="clear" w:color="auto" w:fill="E1DFDD"/>
    </w:rPr>
  </w:style>
  <w:style w:type="character" w:styleId="Hipervnculovisitado">
    <w:name w:val="FollowedHyperlink"/>
    <w:basedOn w:val="Fuentedeprrafopredeter"/>
    <w:uiPriority w:val="99"/>
    <w:semiHidden/>
    <w:unhideWhenUsed/>
    <w:rsid w:val="007C3063"/>
    <w:rPr>
      <w:color w:val="800080" w:themeColor="followedHyperlink"/>
      <w:u w:val="single"/>
    </w:rPr>
  </w:style>
  <w:style w:type="paragraph" w:styleId="NormalWeb">
    <w:name w:val="Normal (Web)"/>
    <w:basedOn w:val="Normal"/>
    <w:uiPriority w:val="99"/>
    <w:semiHidden/>
    <w:unhideWhenUsed/>
    <w:rsid w:val="00A91261"/>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5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h2oFquv96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13</cp:revision>
  <dcterms:created xsi:type="dcterms:W3CDTF">2020-05-18T10:32:00Z</dcterms:created>
  <dcterms:modified xsi:type="dcterms:W3CDTF">2020-08-01T15:27:00Z</dcterms:modified>
</cp:coreProperties>
</file>