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43" w:rsidRPr="00895C43" w:rsidRDefault="00895C43" w:rsidP="00895C43">
      <w:pPr>
        <w:jc w:val="center"/>
        <w:rPr>
          <w:rFonts w:ascii="Arial" w:hAnsi="Arial" w:cs="Arial"/>
          <w:b/>
          <w:sz w:val="24"/>
          <w:szCs w:val="24"/>
        </w:rPr>
      </w:pPr>
      <w:r w:rsidRPr="00895C43">
        <w:rPr>
          <w:rFonts w:ascii="Arial" w:hAnsi="Arial" w:cs="Arial"/>
          <w:b/>
          <w:sz w:val="24"/>
          <w:szCs w:val="24"/>
        </w:rPr>
        <w:t>E.E.AT. Divina Providencia D-100</w:t>
      </w:r>
    </w:p>
    <w:p w:rsidR="00895C43" w:rsidRDefault="00895C43" w:rsidP="00895C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Espacio: Biología</w:t>
      </w:r>
    </w:p>
    <w:p w:rsidR="00895C43" w:rsidRDefault="00895C43">
      <w:pPr>
        <w:rPr>
          <w:rFonts w:ascii="Arial" w:hAnsi="Arial" w:cs="Arial"/>
          <w:b/>
          <w:sz w:val="24"/>
          <w:szCs w:val="24"/>
        </w:rPr>
      </w:pPr>
    </w:p>
    <w:p w:rsidR="006D74AC" w:rsidRDefault="00895C43">
      <w:pPr>
        <w:rPr>
          <w:rFonts w:ascii="Arial" w:hAnsi="Arial" w:cs="Arial"/>
          <w:b/>
          <w:sz w:val="24"/>
          <w:szCs w:val="24"/>
        </w:rPr>
      </w:pPr>
      <w:r w:rsidRPr="00895C43">
        <w:rPr>
          <w:rFonts w:ascii="Arial" w:hAnsi="Arial" w:cs="Arial"/>
          <w:b/>
          <w:sz w:val="24"/>
          <w:szCs w:val="24"/>
        </w:rPr>
        <w:t>Curso: 1°año</w:t>
      </w:r>
    </w:p>
    <w:p w:rsidR="00895C43" w:rsidRDefault="00895C43" w:rsidP="00895C43">
      <w:pPr>
        <w:rPr>
          <w:rFonts w:ascii="Arial" w:hAnsi="Arial" w:cs="Arial"/>
          <w:b/>
          <w:sz w:val="24"/>
          <w:szCs w:val="24"/>
        </w:rPr>
      </w:pPr>
      <w:r w:rsidRPr="00895C43">
        <w:rPr>
          <w:rFonts w:ascii="Arial" w:hAnsi="Arial" w:cs="Arial"/>
          <w:b/>
          <w:sz w:val="24"/>
          <w:szCs w:val="24"/>
        </w:rPr>
        <w:t>Actividades</w:t>
      </w:r>
      <w:bookmarkStart w:id="0" w:name="_GoBack"/>
      <w:bookmarkEnd w:id="0"/>
    </w:p>
    <w:p w:rsidR="00895C43" w:rsidRDefault="00895C43" w:rsidP="00895C43">
      <w:pPr>
        <w:rPr>
          <w:rFonts w:ascii="Arial" w:hAnsi="Arial" w:cs="Arial"/>
          <w:sz w:val="24"/>
          <w:szCs w:val="24"/>
        </w:rPr>
      </w:pPr>
      <w:r w:rsidRPr="00895C43">
        <w:rPr>
          <w:rFonts w:ascii="Arial" w:hAnsi="Arial" w:cs="Arial"/>
          <w:sz w:val="24"/>
          <w:szCs w:val="24"/>
        </w:rPr>
        <w:t xml:space="preserve">Utilizando el cuadernillo de Ciencias Naturales de 1°año </w:t>
      </w:r>
    </w:p>
    <w:p w:rsidR="00895C43" w:rsidRPr="00895C43" w:rsidRDefault="00895C43" w:rsidP="00895C4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95C43">
        <w:rPr>
          <w:rFonts w:ascii="Arial" w:hAnsi="Arial" w:cs="Arial"/>
          <w:sz w:val="24"/>
          <w:szCs w:val="24"/>
        </w:rPr>
        <w:t xml:space="preserve">Lectura </w:t>
      </w:r>
      <w:r>
        <w:rPr>
          <w:rFonts w:ascii="Arial" w:hAnsi="Arial" w:cs="Arial"/>
          <w:sz w:val="24"/>
          <w:szCs w:val="24"/>
        </w:rPr>
        <w:t>del texto “La Ciencia: una actividad del hombre”  (</w:t>
      </w:r>
      <w:r w:rsidR="00515DD3">
        <w:rPr>
          <w:rFonts w:ascii="Arial" w:hAnsi="Arial" w:cs="Arial"/>
          <w:sz w:val="24"/>
          <w:szCs w:val="24"/>
        </w:rPr>
        <w:t>pág.</w:t>
      </w:r>
      <w:r>
        <w:rPr>
          <w:rFonts w:ascii="Arial" w:hAnsi="Arial" w:cs="Arial"/>
          <w:sz w:val="24"/>
          <w:szCs w:val="24"/>
        </w:rPr>
        <w:t xml:space="preserve"> 9 a 12)</w:t>
      </w:r>
    </w:p>
    <w:p w:rsidR="00895C43" w:rsidRDefault="00895C43" w:rsidP="00895C4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Pr="00515DD3">
        <w:rPr>
          <w:rFonts w:ascii="Arial" w:hAnsi="Arial" w:cs="Arial"/>
          <w:sz w:val="24"/>
          <w:szCs w:val="24"/>
        </w:rPr>
        <w:t>sponder lo siguiente:</w:t>
      </w:r>
    </w:p>
    <w:p w:rsidR="00515DD3" w:rsidRPr="00515DD3" w:rsidRDefault="00515DD3" w:rsidP="00515D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Aristóteles, de qué manera adquiere el hombre el conocimiento</w:t>
      </w:r>
    </w:p>
    <w:p w:rsidR="00895C43" w:rsidRDefault="00515DD3" w:rsidP="00515D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5DD3">
        <w:rPr>
          <w:rFonts w:ascii="Arial" w:hAnsi="Arial" w:cs="Arial"/>
          <w:sz w:val="24"/>
          <w:szCs w:val="24"/>
        </w:rPr>
        <w:t>Define ciencia</w:t>
      </w:r>
    </w:p>
    <w:p w:rsidR="00515DD3" w:rsidRPr="00515DD3" w:rsidRDefault="00515DD3" w:rsidP="00515D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Cuál es el modelo </w:t>
      </w:r>
      <w:r w:rsidR="00B77E29">
        <w:rPr>
          <w:rFonts w:ascii="Arial" w:hAnsi="Arial" w:cs="Arial"/>
          <w:sz w:val="24"/>
          <w:szCs w:val="24"/>
        </w:rPr>
        <w:t xml:space="preserve">a cerca del universo </w:t>
      </w:r>
      <w:r>
        <w:rPr>
          <w:rFonts w:ascii="Arial" w:hAnsi="Arial" w:cs="Arial"/>
          <w:sz w:val="24"/>
          <w:szCs w:val="24"/>
        </w:rPr>
        <w:t>de Ptolomeo</w:t>
      </w:r>
    </w:p>
    <w:p w:rsidR="00515DD3" w:rsidRDefault="00B77E2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desarrolla otra explicación sobre la concepción del mundo</w:t>
      </w:r>
    </w:p>
    <w:p w:rsidR="00B77E29" w:rsidRDefault="00C53FF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Enumere los instrumentos que utilizó Galileo en el siglo XVII </w:t>
      </w:r>
    </w:p>
    <w:p w:rsidR="00EB6770" w:rsidRDefault="00EB6770" w:rsidP="00EB677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53FF2" w:rsidRDefault="00AD7D7A" w:rsidP="00C53FF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las líneas de puntos</w:t>
      </w:r>
      <w:r w:rsidR="00EB67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la persona que nombra el texto</w:t>
      </w:r>
    </w:p>
    <w:p w:rsidR="00C53FF2" w:rsidRDefault="00C53FF2" w:rsidP="00C53FF2">
      <w:pPr>
        <w:rPr>
          <w:rFonts w:ascii="Arial" w:hAnsi="Arial" w:cs="Arial"/>
          <w:sz w:val="24"/>
          <w:szCs w:val="24"/>
        </w:rPr>
      </w:pPr>
      <w:r w:rsidRPr="00C53FF2">
        <w:rPr>
          <w:rFonts w:ascii="Arial" w:hAnsi="Arial" w:cs="Arial"/>
          <w:sz w:val="24"/>
          <w:szCs w:val="24"/>
        </w:rPr>
        <w:t xml:space="preserve"> </w:t>
      </w:r>
      <w:r w:rsidR="00EB6770">
        <w:rPr>
          <w:rFonts w:ascii="Arial" w:hAnsi="Arial" w:cs="Arial"/>
          <w:sz w:val="24"/>
          <w:szCs w:val="24"/>
        </w:rPr>
        <w:t>Siglo V………………………………………………………………………….</w:t>
      </w:r>
    </w:p>
    <w:p w:rsidR="00EB6770" w:rsidRPr="00C53FF2" w:rsidRDefault="00EB6770" w:rsidP="00C53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Siglo XVII……………………………………………………………………….</w:t>
      </w:r>
    </w:p>
    <w:p w:rsidR="00C53FF2" w:rsidRDefault="00EB6770" w:rsidP="00EB677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y de ejemplo:</w:t>
      </w:r>
    </w:p>
    <w:p w:rsidR="00EB6770" w:rsidRDefault="00EB6770" w:rsidP="00EB677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 Vulgar:</w:t>
      </w:r>
    </w:p>
    <w:p w:rsidR="00EB6770" w:rsidRDefault="00EB6770" w:rsidP="00EB6770">
      <w:pPr>
        <w:pStyle w:val="Prrafodelista"/>
        <w:rPr>
          <w:rFonts w:ascii="Arial" w:hAnsi="Arial" w:cs="Arial"/>
          <w:sz w:val="24"/>
          <w:szCs w:val="24"/>
        </w:rPr>
      </w:pPr>
    </w:p>
    <w:p w:rsidR="00EB6770" w:rsidRPr="00EB6770" w:rsidRDefault="00EB6770" w:rsidP="00EB677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 Científico</w:t>
      </w:r>
    </w:p>
    <w:sectPr w:rsidR="00EB6770" w:rsidRPr="00EB6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69B2"/>
    <w:multiLevelType w:val="hybridMultilevel"/>
    <w:tmpl w:val="559254F0"/>
    <w:lvl w:ilvl="0" w:tplc="DC2E89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7692D"/>
    <w:multiLevelType w:val="hybridMultilevel"/>
    <w:tmpl w:val="0632307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1B4D"/>
    <w:multiLevelType w:val="hybridMultilevel"/>
    <w:tmpl w:val="35AC85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95D26"/>
    <w:multiLevelType w:val="hybridMultilevel"/>
    <w:tmpl w:val="626E96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43"/>
    <w:rsid w:val="00515DD3"/>
    <w:rsid w:val="006D74AC"/>
    <w:rsid w:val="00895C43"/>
    <w:rsid w:val="00AD7D7A"/>
    <w:rsid w:val="00B77E29"/>
    <w:rsid w:val="00C53FF2"/>
    <w:rsid w:val="00E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A722-639F-40B8-9226-1F1C7C8E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RetailAdmin</cp:lastModifiedBy>
  <cp:revision>2</cp:revision>
  <dcterms:created xsi:type="dcterms:W3CDTF">2020-03-16T14:58:00Z</dcterms:created>
  <dcterms:modified xsi:type="dcterms:W3CDTF">2020-03-16T17:52:00Z</dcterms:modified>
</cp:coreProperties>
</file>