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B6" w:rsidRPr="0008242B" w:rsidRDefault="0008242B" w:rsidP="0008242B">
      <w:pPr>
        <w:jc w:val="right"/>
        <w:rPr>
          <w:rFonts w:ascii="Arial" w:hAnsi="Arial" w:cs="Arial"/>
        </w:rPr>
      </w:pPr>
      <w:bookmarkStart w:id="0" w:name="_GoBack"/>
      <w:bookmarkEnd w:id="0"/>
      <w:r w:rsidRPr="0008242B">
        <w:rPr>
          <w:rFonts w:ascii="Arial" w:hAnsi="Arial" w:cs="Arial"/>
        </w:rPr>
        <w:t>29 de marzo</w:t>
      </w:r>
    </w:p>
    <w:p w:rsidR="0008242B" w:rsidRPr="00D24FD4" w:rsidRDefault="0008242B" w:rsidP="00D24FD4">
      <w:pPr>
        <w:spacing w:after="0"/>
        <w:jc w:val="center"/>
        <w:rPr>
          <w:rFonts w:ascii="Arial" w:hAnsi="Arial" w:cs="Arial"/>
          <w:b/>
        </w:rPr>
      </w:pPr>
      <w:r w:rsidRPr="00D24FD4">
        <w:rPr>
          <w:rFonts w:ascii="Arial" w:hAnsi="Arial" w:cs="Arial"/>
          <w:b/>
        </w:rPr>
        <w:t>Ciencia e historia</w:t>
      </w:r>
    </w:p>
    <w:p w:rsidR="0008242B" w:rsidRDefault="0008242B" w:rsidP="0008242B">
      <w:pPr>
        <w:spacing w:after="0"/>
        <w:rPr>
          <w:rFonts w:ascii="Arial" w:hAnsi="Arial" w:cs="Arial"/>
        </w:rPr>
      </w:pPr>
    </w:p>
    <w:p w:rsidR="0008242B" w:rsidRDefault="0008242B" w:rsidP="000824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Como ya completaste anteriormente:</w:t>
      </w:r>
    </w:p>
    <w:p w:rsidR="0008242B" w:rsidRDefault="0008242B" w:rsidP="0008242B">
      <w:pPr>
        <w:spacing w:after="0"/>
        <w:jc w:val="both"/>
        <w:rPr>
          <w:rFonts w:ascii="Arial" w:hAnsi="Arial" w:cs="Arial"/>
          <w:b/>
          <w:i/>
        </w:rPr>
      </w:pPr>
      <w:r w:rsidRPr="0008242B">
        <w:rPr>
          <w:rFonts w:ascii="Arial" w:hAnsi="Arial" w:cs="Arial"/>
          <w:b/>
          <w:i/>
        </w:rPr>
        <w:t xml:space="preserve">“La ciencia es una actividad cultural humana que tiene como objetivo la constitución y fundamentación de un cuerpo sistemático del saber” </w:t>
      </w:r>
    </w:p>
    <w:p w:rsidR="0008242B" w:rsidRDefault="0008242B" w:rsidP="0008242B">
      <w:pPr>
        <w:spacing w:after="0"/>
        <w:jc w:val="both"/>
        <w:rPr>
          <w:rFonts w:ascii="Arial" w:hAnsi="Arial" w:cs="Arial"/>
        </w:rPr>
      </w:pPr>
    </w:p>
    <w:p w:rsidR="0008242B" w:rsidRDefault="0008242B" w:rsidP="000824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la Edad Moderna distintos pensadores se replantearon la concepción del mundo que se había tenido hasta entonces:</w:t>
      </w:r>
    </w:p>
    <w:p w:rsidR="0008242B" w:rsidRDefault="0008242B" w:rsidP="000824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Responder:</w:t>
      </w:r>
    </w:p>
    <w:p w:rsidR="00BB1A2D" w:rsidRDefault="00BB1A2D" w:rsidP="0008242B">
      <w:pPr>
        <w:spacing w:after="0"/>
        <w:jc w:val="both"/>
        <w:rPr>
          <w:rFonts w:ascii="Arial" w:hAnsi="Arial" w:cs="Arial"/>
        </w:rPr>
      </w:pPr>
    </w:p>
    <w:p w:rsidR="0008242B" w:rsidRDefault="00DF6B77" w:rsidP="000824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¿Cómo es la primera idea de universo postulada por Ptolomeo?</w:t>
      </w:r>
    </w:p>
    <w:p w:rsidR="00DF6B77" w:rsidRDefault="00DF6B77" w:rsidP="000824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¿Qué propone Copérnico?</w:t>
      </w:r>
    </w:p>
    <w:p w:rsidR="00DF6B77" w:rsidRDefault="00DF6B77" w:rsidP="000824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Galileo Galilei</w:t>
      </w:r>
      <w:r w:rsidR="00D24F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tan importante en la historia de la ciencia?</w:t>
      </w:r>
    </w:p>
    <w:p w:rsidR="003D3EAC" w:rsidRDefault="003D3EAC" w:rsidP="000824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el autor de cada modelo propuesto</w:t>
      </w:r>
    </w:p>
    <w:p w:rsidR="00084C21" w:rsidRDefault="00084C21" w:rsidP="00084C21">
      <w:pPr>
        <w:spacing w:after="0"/>
        <w:jc w:val="both"/>
        <w:rPr>
          <w:rFonts w:ascii="Arial" w:hAnsi="Arial" w:cs="Arial"/>
        </w:rPr>
      </w:pPr>
    </w:p>
    <w:p w:rsidR="003D3EAC" w:rsidRDefault="003D3EAC" w:rsidP="00084C21">
      <w:pPr>
        <w:spacing w:after="0"/>
        <w:jc w:val="both"/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 wp14:anchorId="60A51AD0" wp14:editId="0BF8C1E3">
            <wp:extent cx="3269690" cy="2733675"/>
            <wp:effectExtent l="0" t="0" r="6985" b="0"/>
            <wp:docPr id="2" name="Imagen 2" descr="El sistema heliocéntrico de Copér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istema heliocéntrico de Copérn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14" cy="27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AC" w:rsidRDefault="003D3EAC" w:rsidP="00084C21">
      <w:pPr>
        <w:spacing w:after="0"/>
        <w:jc w:val="both"/>
        <w:rPr>
          <w:rFonts w:ascii="Arial" w:hAnsi="Arial" w:cs="Arial"/>
        </w:rPr>
      </w:pPr>
    </w:p>
    <w:p w:rsidR="00084C21" w:rsidRDefault="00084C21" w:rsidP="00084C21">
      <w:pPr>
        <w:spacing w:after="0"/>
        <w:jc w:val="both"/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 wp14:anchorId="6294AB5F" wp14:editId="3F42FC2E">
            <wp:extent cx="3267075" cy="2722562"/>
            <wp:effectExtent l="0" t="0" r="0" b="1905"/>
            <wp:docPr id="1" name="Imagen 1" descr="El sistema geocéntrico de Ptolom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sistema geocéntrico de Ptolom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97" cy="272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AC" w:rsidRDefault="003D3EAC" w:rsidP="00084C21">
      <w:pPr>
        <w:spacing w:after="0"/>
        <w:jc w:val="both"/>
        <w:rPr>
          <w:rFonts w:ascii="Arial" w:hAnsi="Arial" w:cs="Arial"/>
        </w:rPr>
      </w:pPr>
    </w:p>
    <w:p w:rsidR="003D3EAC" w:rsidRDefault="003D3EAC" w:rsidP="00084C21">
      <w:pPr>
        <w:spacing w:after="0"/>
        <w:jc w:val="both"/>
        <w:rPr>
          <w:rFonts w:ascii="Arial" w:hAnsi="Arial" w:cs="Arial"/>
        </w:rPr>
      </w:pPr>
    </w:p>
    <w:p w:rsidR="003D3EAC" w:rsidRDefault="003D3EAC" w:rsidP="00084C21">
      <w:pPr>
        <w:spacing w:after="0"/>
        <w:jc w:val="both"/>
        <w:rPr>
          <w:rFonts w:ascii="Arial" w:hAnsi="Arial" w:cs="Arial"/>
        </w:rPr>
      </w:pPr>
    </w:p>
    <w:p w:rsidR="003D3EAC" w:rsidRDefault="003D3EAC" w:rsidP="00084C21">
      <w:pPr>
        <w:spacing w:after="0"/>
        <w:jc w:val="both"/>
        <w:rPr>
          <w:rFonts w:ascii="Arial" w:hAnsi="Arial" w:cs="Arial"/>
        </w:rPr>
      </w:pPr>
    </w:p>
    <w:p w:rsidR="003D3EAC" w:rsidRPr="00084C21" w:rsidRDefault="003D3EAC" w:rsidP="00084C21">
      <w:pPr>
        <w:spacing w:after="0"/>
        <w:jc w:val="both"/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 wp14:anchorId="57DA5A58" wp14:editId="7721EC18">
            <wp:extent cx="2914650" cy="2838450"/>
            <wp:effectExtent l="0" t="0" r="0" b="0"/>
            <wp:docPr id="3" name="Imagen 3" descr="Galileo Galilei: Teoría Heliocén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ileo Galilei: Teoría Heliocéntr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EAC" w:rsidRPr="00084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B43EB"/>
    <w:multiLevelType w:val="hybridMultilevel"/>
    <w:tmpl w:val="503A16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B"/>
    <w:rsid w:val="0008242B"/>
    <w:rsid w:val="00084C21"/>
    <w:rsid w:val="003D3EAC"/>
    <w:rsid w:val="00431145"/>
    <w:rsid w:val="007A6AB6"/>
    <w:rsid w:val="00BB1A2D"/>
    <w:rsid w:val="00D24FD4"/>
    <w:rsid w:val="00D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A4CD7-C25C-47DB-A35F-E47BFFCE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RetailAdmin</dc:creator>
  <cp:keywords/>
  <dc:description/>
  <cp:lastModifiedBy>Angel Alcides Verdún</cp:lastModifiedBy>
  <cp:revision>2</cp:revision>
  <dcterms:created xsi:type="dcterms:W3CDTF">2021-03-26T16:18:00Z</dcterms:created>
  <dcterms:modified xsi:type="dcterms:W3CDTF">2021-03-26T16:18:00Z</dcterms:modified>
</cp:coreProperties>
</file>