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B9" w:rsidRDefault="00FB0EB9">
      <w:bookmarkStart w:id="0" w:name="_GoBack"/>
      <w:bookmarkEnd w:id="0"/>
    </w:p>
    <w:p w:rsidR="00AA02E6" w:rsidRDefault="00FB0EB9">
      <w:r>
        <w:t xml:space="preserve">                                                                                                                  </w:t>
      </w:r>
      <w:r w:rsidR="00323248">
        <w:t xml:space="preserve">                              </w:t>
      </w:r>
      <w:r>
        <w:t>Friday, 19th June</w:t>
      </w:r>
      <w:r w:rsidR="00323248">
        <w:t>.-</w:t>
      </w:r>
      <w:r w:rsidR="00AB63C7">
        <w:rPr>
          <w:noProof/>
          <w:lang w:val="es-ES" w:eastAsia="es-ES"/>
        </w:rPr>
        <w:drawing>
          <wp:inline distT="0" distB="0" distL="0" distR="0">
            <wp:extent cx="2706633" cy="81343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328" cy="8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D88">
        <w:br/>
        <w:t>Page 38- 39.</w:t>
      </w:r>
    </w:p>
    <w:p w:rsidR="00156D88" w:rsidRPr="00AD3803" w:rsidRDefault="00156D88">
      <w:pPr>
        <w:rPr>
          <w:b/>
        </w:rPr>
      </w:pPr>
      <w:r w:rsidRPr="00AD3803">
        <w:rPr>
          <w:b/>
        </w:rPr>
        <w:t>PRE- READING</w:t>
      </w:r>
      <w:r w:rsidR="00AA02E6">
        <w:rPr>
          <w:b/>
        </w:rPr>
        <w:br/>
      </w:r>
    </w:p>
    <w:p w:rsidR="00156D88" w:rsidRDefault="00156D88">
      <w:r w:rsidRPr="00AD3803">
        <w:rPr>
          <w:b/>
        </w:rPr>
        <w:t>1).</w:t>
      </w:r>
      <w:r>
        <w:t xml:space="preserve"> Mirar las imágenes y encontrar los lugares. Marcar un </w:t>
      </w:r>
      <w:proofErr w:type="spellStart"/>
      <w:r>
        <w:t>tick</w:t>
      </w:r>
      <w:proofErr w:type="spellEnd"/>
      <w:r>
        <w:t xml:space="preserve"> (v) al lado de cada palabra.</w:t>
      </w:r>
    </w:p>
    <w:p w:rsidR="00156D88" w:rsidRPr="001E2820" w:rsidRDefault="00D61439">
      <w:pPr>
        <w:rPr>
          <w:color w:val="FF0000"/>
        </w:rPr>
      </w:pPr>
      <w:r w:rsidRPr="00AD3803">
        <w:rPr>
          <w:b/>
        </w:rPr>
        <w:t>2).</w:t>
      </w:r>
      <w:r>
        <w:t xml:space="preserve"> </w:t>
      </w:r>
      <w:r w:rsidR="00156D88">
        <w:t>¿A cuál de estos lugares puedes ir sin dinero?</w:t>
      </w:r>
      <w:r w:rsidR="001E2820">
        <w:rPr>
          <w:color w:val="FF0000"/>
        </w:rPr>
        <w:t xml:space="preserve"> (responder en la carpeta). </w:t>
      </w:r>
    </w:p>
    <w:p w:rsidR="001E2820" w:rsidRDefault="00156D88">
      <w:r w:rsidRPr="00AD3803">
        <w:rPr>
          <w:b/>
        </w:rPr>
        <w:t>3).</w:t>
      </w:r>
      <w:r>
        <w:t xml:space="preserve"> </w:t>
      </w:r>
      <w:r w:rsidR="001E2820">
        <w:t>Marcar en cada oración la letra de la imagen correcta a la que hace referencia.</w:t>
      </w:r>
    </w:p>
    <w:p w:rsidR="00156D88" w:rsidRDefault="001E2820">
      <w:r w:rsidRPr="00AD3803">
        <w:rPr>
          <w:b/>
        </w:rPr>
        <w:t>4).</w:t>
      </w:r>
      <w:r w:rsidR="00D61439">
        <w:t xml:space="preserve"> ¿</w:t>
      </w:r>
      <w:r>
        <w:t xml:space="preserve">Dónde vas usualmente? </w:t>
      </w:r>
      <w:r w:rsidR="00D61439">
        <w:t>¿Qué haces ahí? ¿Qué lugares tenés cerca?</w:t>
      </w:r>
      <w:r>
        <w:t xml:space="preserve"> </w:t>
      </w:r>
    </w:p>
    <w:p w:rsidR="00AD3803" w:rsidRDefault="00AD3803">
      <w:r>
        <w:br/>
        <w:t>Page 40.</w:t>
      </w:r>
    </w:p>
    <w:p w:rsidR="00AD3803" w:rsidRDefault="00AD3803">
      <w:pPr>
        <w:rPr>
          <w:b/>
        </w:rPr>
      </w:pPr>
      <w:r>
        <w:rPr>
          <w:b/>
        </w:rPr>
        <w:t>VOCABULARY</w:t>
      </w:r>
    </w:p>
    <w:p w:rsidR="00AD3803" w:rsidRDefault="00AD3803">
      <w:pPr>
        <w:rPr>
          <w:color w:val="5B9BD5" w:themeColor="accent1"/>
        </w:rPr>
      </w:pPr>
      <w:r w:rsidRPr="00AD3803">
        <w:rPr>
          <w:color w:val="5B9BD5" w:themeColor="accent1"/>
        </w:rPr>
        <w:t xml:space="preserve">Places and </w:t>
      </w:r>
      <w:proofErr w:type="spellStart"/>
      <w:r w:rsidRPr="00AD3803">
        <w:rPr>
          <w:color w:val="5B9BD5" w:themeColor="accent1"/>
        </w:rPr>
        <w:t>activities</w:t>
      </w:r>
      <w:proofErr w:type="spellEnd"/>
      <w:r w:rsidRPr="00AD3803">
        <w:rPr>
          <w:color w:val="5B9BD5" w:themeColor="accent1"/>
        </w:rPr>
        <w:t xml:space="preserve"> in </w:t>
      </w:r>
      <w:proofErr w:type="spellStart"/>
      <w:r w:rsidRPr="00AD3803">
        <w:rPr>
          <w:color w:val="5B9BD5" w:themeColor="accent1"/>
        </w:rPr>
        <w:t>town</w:t>
      </w:r>
      <w:proofErr w:type="spellEnd"/>
      <w:r w:rsidRPr="00AD3803">
        <w:rPr>
          <w:color w:val="5B9BD5" w:themeColor="accent1"/>
        </w:rPr>
        <w:t>.</w:t>
      </w:r>
    </w:p>
    <w:p w:rsidR="00AD3803" w:rsidRDefault="00CC03F5">
      <w:r w:rsidRPr="00F95000">
        <w:rPr>
          <w:b/>
        </w:rPr>
        <w:t>1).</w:t>
      </w:r>
      <w:r>
        <w:t xml:space="preserve"> Mirar las imágenes y responder las preguntas. Luego enumerar las imágenes. No podrás usar todas las imágenes.</w:t>
      </w:r>
    </w:p>
    <w:p w:rsidR="000177E7" w:rsidRDefault="00C8363F">
      <w:pPr>
        <w:rPr>
          <w:color w:val="FF0000"/>
        </w:rPr>
      </w:pPr>
      <w:r w:rsidRPr="00F95000">
        <w:rPr>
          <w:b/>
        </w:rPr>
        <w:t>3</w:t>
      </w:r>
      <w:r w:rsidR="000177E7" w:rsidRPr="00F95000">
        <w:rPr>
          <w:b/>
        </w:rPr>
        <w:t>).</w:t>
      </w:r>
      <w:r w:rsidR="000177E7">
        <w:t xml:space="preserve"> </w:t>
      </w:r>
      <w:r>
        <w:t xml:space="preserve">En tu carpeta, escribir oraciones sobre los lugares a los que vas en tu ciudad. Usar las actividades de la caja de abajo. </w:t>
      </w:r>
      <w:r>
        <w:rPr>
          <w:color w:val="FF0000"/>
        </w:rPr>
        <w:t xml:space="preserve">(Usa la primera oración como ejemplo). </w:t>
      </w:r>
    </w:p>
    <w:p w:rsidR="00C8363F" w:rsidRDefault="00C8363F">
      <w:r w:rsidRPr="00F95000">
        <w:rPr>
          <w:b/>
        </w:rPr>
        <w:t>4)</w:t>
      </w:r>
      <w:r>
        <w:t xml:space="preserve"> </w:t>
      </w:r>
      <w:r w:rsidR="005D7E8F">
        <w:t xml:space="preserve">a. Preguntar a tu compañero sobre los lugares en la ciudad a los que él/ella va. Utiliza el ejemplo para escribir en tu carpeta. </w:t>
      </w:r>
      <w:r w:rsidR="005D7E8F" w:rsidRPr="009B3A55">
        <w:rPr>
          <w:color w:val="FF0000"/>
        </w:rPr>
        <w:t>(Realiza no menos de dos preguntas y respuestas).</w:t>
      </w:r>
    </w:p>
    <w:p w:rsidR="005D7E8F" w:rsidRDefault="005D7E8F">
      <w:r w:rsidRPr="00F95000">
        <w:rPr>
          <w:b/>
        </w:rPr>
        <w:t>5)</w:t>
      </w:r>
      <w:r>
        <w:t xml:space="preserve"> Leer las preguntas y respuestas de abajo. </w:t>
      </w:r>
    </w:p>
    <w:p w:rsidR="005D7E8F" w:rsidRDefault="005D7E8F">
      <w:pPr>
        <w:rPr>
          <w:color w:val="FF0000"/>
        </w:rPr>
      </w:pPr>
      <w:r w:rsidRPr="00F95000">
        <w:rPr>
          <w:b/>
        </w:rPr>
        <w:t>6)</w:t>
      </w:r>
      <w:r>
        <w:t xml:space="preserve"> Dibujar un mapa de tu barrio. Incluí lugares importantes y </w:t>
      </w:r>
      <w:r w:rsidR="008C206E">
        <w:t>nómbralos</w:t>
      </w:r>
      <w:r>
        <w:t>.</w:t>
      </w:r>
      <w:r w:rsidR="008C206E" w:rsidRPr="009B3A55">
        <w:rPr>
          <w:color w:val="FF0000"/>
        </w:rPr>
        <w:t xml:space="preserve"> (usa de ejemplo el mapa del ejercicio </w:t>
      </w:r>
      <w:proofErr w:type="gramStart"/>
      <w:r w:rsidR="008C206E" w:rsidRPr="009B3A55">
        <w:rPr>
          <w:color w:val="FF0000"/>
        </w:rPr>
        <w:t>1 )</w:t>
      </w:r>
      <w:proofErr w:type="gramEnd"/>
      <w:r w:rsidR="008C206E" w:rsidRPr="009B3A55">
        <w:rPr>
          <w:color w:val="FF0000"/>
        </w:rPr>
        <w:t xml:space="preserve">. </w:t>
      </w:r>
    </w:p>
    <w:p w:rsidR="00F95000" w:rsidRDefault="00F95000">
      <w:pPr>
        <w:rPr>
          <w:color w:val="FF0000"/>
        </w:rPr>
      </w:pPr>
    </w:p>
    <w:p w:rsidR="00F95000" w:rsidRDefault="00F95000">
      <w:pPr>
        <w:rPr>
          <w:rFonts w:ascii="Comic Sans MS" w:hAnsi="Comic Sans MS"/>
          <w:sz w:val="28"/>
          <w:szCs w:val="28"/>
        </w:rPr>
      </w:pPr>
      <w:r>
        <w:t>Page 94.</w:t>
      </w:r>
    </w:p>
    <w:p w:rsidR="00F95000" w:rsidRDefault="00F95000">
      <w:pPr>
        <w:rPr>
          <w:rFonts w:ascii="Comic Sans MS" w:hAnsi="Comic Sans MS"/>
          <w:sz w:val="26"/>
          <w:szCs w:val="26"/>
        </w:rPr>
      </w:pPr>
      <w:proofErr w:type="spellStart"/>
      <w:r w:rsidRPr="00F95000">
        <w:rPr>
          <w:rFonts w:ascii="Comic Sans MS" w:hAnsi="Comic Sans MS"/>
          <w:sz w:val="26"/>
          <w:szCs w:val="26"/>
        </w:rPr>
        <w:t>What’s</w:t>
      </w:r>
      <w:proofErr w:type="spellEnd"/>
      <w:r w:rsidRPr="00F95000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95000">
        <w:rPr>
          <w:rFonts w:ascii="Comic Sans MS" w:hAnsi="Comic Sans MS"/>
          <w:sz w:val="26"/>
          <w:szCs w:val="26"/>
        </w:rPr>
        <w:t>your</w:t>
      </w:r>
      <w:proofErr w:type="spellEnd"/>
      <w:r w:rsidRPr="00F95000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95000">
        <w:rPr>
          <w:rFonts w:ascii="Comic Sans MS" w:hAnsi="Comic Sans MS"/>
          <w:sz w:val="26"/>
          <w:szCs w:val="26"/>
        </w:rPr>
        <w:t>choice</w:t>
      </w:r>
      <w:proofErr w:type="spellEnd"/>
      <w:r w:rsidRPr="00F95000">
        <w:rPr>
          <w:rFonts w:ascii="Comic Sans MS" w:hAnsi="Comic Sans MS"/>
          <w:sz w:val="26"/>
          <w:szCs w:val="26"/>
        </w:rPr>
        <w:t>?</w:t>
      </w:r>
    </w:p>
    <w:p w:rsidR="00F95000" w:rsidRDefault="00F95000">
      <w:pPr>
        <w:rPr>
          <w:rFonts w:cstheme="minorHAnsi"/>
        </w:rPr>
      </w:pPr>
      <w:r>
        <w:rPr>
          <w:rFonts w:cstheme="minorHAnsi"/>
        </w:rPr>
        <w:t>VOCABULARY</w:t>
      </w:r>
    </w:p>
    <w:p w:rsidR="00F95000" w:rsidRDefault="00F95000">
      <w:pPr>
        <w:rPr>
          <w:rFonts w:cstheme="minorHAnsi"/>
        </w:rPr>
      </w:pPr>
      <w:r w:rsidRPr="00F95000">
        <w:rPr>
          <w:rFonts w:cstheme="minorHAnsi"/>
          <w:b/>
        </w:rPr>
        <w:t>1)</w:t>
      </w:r>
      <w:r>
        <w:rPr>
          <w:rFonts w:cstheme="minorHAnsi"/>
        </w:rPr>
        <w:t xml:space="preserve"> Completar los nombres de los lugares. </w:t>
      </w:r>
    </w:p>
    <w:p w:rsidR="00F95000" w:rsidRDefault="00F95000">
      <w:pPr>
        <w:rPr>
          <w:rFonts w:cstheme="minorHAnsi"/>
        </w:rPr>
      </w:pPr>
      <w:r w:rsidRPr="00AA02E6">
        <w:rPr>
          <w:rFonts w:cstheme="minorHAnsi"/>
          <w:b/>
        </w:rPr>
        <w:lastRenderedPageBreak/>
        <w:t>2)</w:t>
      </w:r>
      <w:r>
        <w:rPr>
          <w:rFonts w:cstheme="minorHAnsi"/>
        </w:rPr>
        <w:t xml:space="preserve"> Completar las oraciones con la preposición correcta.</w:t>
      </w:r>
    </w:p>
    <w:p w:rsidR="00F95000" w:rsidRDefault="00F95000">
      <w:pPr>
        <w:rPr>
          <w:rFonts w:cstheme="minorHAnsi"/>
          <w:color w:val="FF0000"/>
        </w:rPr>
      </w:pPr>
      <w:r w:rsidRPr="00AA02E6">
        <w:rPr>
          <w:rFonts w:cstheme="minorHAnsi"/>
          <w:b/>
        </w:rPr>
        <w:t>3)</w:t>
      </w:r>
      <w:r>
        <w:rPr>
          <w:rFonts w:cstheme="minorHAnsi"/>
        </w:rPr>
        <w:t xml:space="preserve"> </w:t>
      </w:r>
      <w:r w:rsidR="005735DC">
        <w:rPr>
          <w:rFonts w:cstheme="minorHAnsi"/>
        </w:rPr>
        <w:t>Encuentra nueve cosas más que puedas comprar. (</w:t>
      </w:r>
      <w:r w:rsidR="005735DC" w:rsidRPr="005735DC">
        <w:rPr>
          <w:rFonts w:cstheme="minorHAnsi"/>
          <w:color w:val="FF0000"/>
        </w:rPr>
        <w:t>Seguí las flechas)</w:t>
      </w:r>
    </w:p>
    <w:p w:rsidR="005735DC" w:rsidRDefault="005735DC">
      <w:pPr>
        <w:rPr>
          <w:rFonts w:cstheme="minorHAnsi"/>
        </w:rPr>
      </w:pPr>
      <w:r w:rsidRPr="00AA02E6">
        <w:rPr>
          <w:rFonts w:cstheme="minorHAnsi"/>
          <w:b/>
        </w:rPr>
        <w:t>4) a.</w:t>
      </w:r>
      <w:r>
        <w:rPr>
          <w:rFonts w:cstheme="minorHAnsi"/>
        </w:rPr>
        <w:t xml:space="preserve"> Unir cada verbo (1-9) a un sustantivo (a-i).</w:t>
      </w:r>
    </w:p>
    <w:p w:rsidR="005735DC" w:rsidRDefault="005735DC">
      <w:pPr>
        <w:rPr>
          <w:rFonts w:cstheme="minorHAnsi"/>
        </w:rPr>
      </w:pPr>
      <w:r w:rsidRPr="00AA02E6">
        <w:rPr>
          <w:rFonts w:cstheme="minorHAnsi"/>
          <w:b/>
        </w:rPr>
        <w:t>b.</w:t>
      </w:r>
      <w:r>
        <w:rPr>
          <w:rFonts w:cstheme="minorHAnsi"/>
        </w:rPr>
        <w:t xml:space="preserve"> ¿Dónde puedes hacer estas cosas? Realiza las oraciones utilizando el ejemplo como guía. </w:t>
      </w:r>
    </w:p>
    <w:p w:rsidR="003158A1" w:rsidRDefault="003158A1">
      <w:pPr>
        <w:rPr>
          <w:rFonts w:cstheme="minorHAnsi"/>
        </w:rPr>
      </w:pPr>
    </w:p>
    <w:p w:rsidR="00323248" w:rsidRPr="00323248" w:rsidRDefault="00323248" w:rsidP="00323248">
      <w:pPr>
        <w:pBdr>
          <w:top w:val="single" w:sz="4" w:space="1" w:color="auto"/>
        </w:pBdr>
        <w:rPr>
          <w:rFonts w:cstheme="minorHAnsi"/>
          <w:b/>
        </w:rPr>
      </w:pPr>
    </w:p>
    <w:p w:rsidR="00323248" w:rsidRDefault="00323248" w:rsidP="00323248">
      <w:pPr>
        <w:pBdr>
          <w:top w:val="single" w:sz="4" w:space="1" w:color="auto"/>
        </w:pBdr>
        <w:rPr>
          <w:rFonts w:cstheme="minorHAnsi"/>
          <w:b/>
        </w:rPr>
      </w:pPr>
      <w:r w:rsidRPr="00323248">
        <w:rPr>
          <w:rFonts w:cstheme="minorHAnsi"/>
          <w:b/>
        </w:rPr>
        <w:t>FECHA DE ENTREGA: VIERNES</w:t>
      </w:r>
      <w:r w:rsidR="00B43CC0">
        <w:rPr>
          <w:rFonts w:cstheme="minorHAnsi"/>
          <w:b/>
        </w:rPr>
        <w:t>,</w:t>
      </w:r>
      <w:r w:rsidRPr="00323248">
        <w:rPr>
          <w:rFonts w:cstheme="minorHAnsi"/>
          <w:b/>
        </w:rPr>
        <w:t xml:space="preserve"> 26/06</w:t>
      </w:r>
      <w:r>
        <w:rPr>
          <w:rFonts w:cstheme="minorHAnsi"/>
          <w:b/>
        </w:rPr>
        <w:t>.</w:t>
      </w:r>
    </w:p>
    <w:p w:rsidR="00B43CC0" w:rsidRPr="00B43CC0" w:rsidRDefault="00B43CC0" w:rsidP="00323248">
      <w:pPr>
        <w:pBdr>
          <w:top w:val="single" w:sz="4" w:space="1" w:color="auto"/>
        </w:pBdr>
        <w:rPr>
          <w:rFonts w:cstheme="minorHAnsi"/>
        </w:rPr>
      </w:pPr>
      <w:r>
        <w:rPr>
          <w:rFonts w:cstheme="minorHAnsi"/>
        </w:rPr>
        <w:t>Cualquier inconveniente o duda por favor consultar.</w:t>
      </w:r>
    </w:p>
    <w:p w:rsidR="00F95000" w:rsidRDefault="00F95000"/>
    <w:p w:rsidR="005D7E8F" w:rsidRPr="00C8363F" w:rsidRDefault="005D7E8F"/>
    <w:p w:rsidR="00CC03F5" w:rsidRPr="00CC03F5" w:rsidRDefault="00CC03F5"/>
    <w:p w:rsidR="00AD3803" w:rsidRPr="00AD3803" w:rsidRDefault="00AD3803">
      <w:pPr>
        <w:rPr>
          <w:b/>
        </w:rPr>
      </w:pPr>
    </w:p>
    <w:p w:rsidR="00AD3803" w:rsidRDefault="00AD3803"/>
    <w:p w:rsidR="00D61439" w:rsidRDefault="00D61439"/>
    <w:p w:rsidR="001E2820" w:rsidRPr="001E2820" w:rsidRDefault="00C8363F">
      <w:r>
        <w:t>.</w:t>
      </w:r>
    </w:p>
    <w:sectPr w:rsidR="001E2820" w:rsidRPr="001E282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C9E" w:rsidRDefault="00267C9E" w:rsidP="007C20B2">
      <w:pPr>
        <w:spacing w:after="0" w:line="240" w:lineRule="auto"/>
      </w:pPr>
      <w:r>
        <w:separator/>
      </w:r>
    </w:p>
  </w:endnote>
  <w:endnote w:type="continuationSeparator" w:id="0">
    <w:p w:rsidR="00267C9E" w:rsidRDefault="00267C9E" w:rsidP="007C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C9E" w:rsidRDefault="00267C9E" w:rsidP="007C20B2">
      <w:pPr>
        <w:spacing w:after="0" w:line="240" w:lineRule="auto"/>
      </w:pPr>
      <w:r>
        <w:separator/>
      </w:r>
    </w:p>
  </w:footnote>
  <w:footnote w:type="continuationSeparator" w:id="0">
    <w:p w:rsidR="00267C9E" w:rsidRDefault="00267C9E" w:rsidP="007C2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0B2" w:rsidRDefault="007C20B2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ítulo"/>
                            <w:tag w:val=""/>
                            <w:id w:val="102414189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C20B2" w:rsidRDefault="007C20B2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7C20B2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E.E.A.T.  D-100 “DIVINA PROVIDENCIA”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alias w:val="Título"/>
                      <w:tag w:val=""/>
                      <w:id w:val="102414189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C20B2" w:rsidRDefault="007C20B2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7C20B2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E.E.A.T.  D-100 “DIVINA PROVIDENCIA”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t xml:space="preserve">                                                   LENGUA EXTRANJERA INGLÉS. 3ER. AÑO</w:t>
    </w:r>
  </w:p>
  <w:p w:rsidR="007C20B2" w:rsidRDefault="007C20B2">
    <w:pPr>
      <w:pStyle w:val="Encabezado"/>
    </w:pPr>
    <w:r>
      <w:t xml:space="preserve">                                                        UNIDAD 4. TRABAJO EN CASA (1).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A4"/>
    <w:rsid w:val="000177E7"/>
    <w:rsid w:val="00156D88"/>
    <w:rsid w:val="001E2820"/>
    <w:rsid w:val="00267C9E"/>
    <w:rsid w:val="003158A1"/>
    <w:rsid w:val="00323248"/>
    <w:rsid w:val="005735DC"/>
    <w:rsid w:val="005D4549"/>
    <w:rsid w:val="005D7E8F"/>
    <w:rsid w:val="006C0865"/>
    <w:rsid w:val="007B152C"/>
    <w:rsid w:val="007C20B2"/>
    <w:rsid w:val="008C206E"/>
    <w:rsid w:val="008F37AD"/>
    <w:rsid w:val="009B3A55"/>
    <w:rsid w:val="00A65344"/>
    <w:rsid w:val="00AA02E6"/>
    <w:rsid w:val="00AB63C7"/>
    <w:rsid w:val="00AD3803"/>
    <w:rsid w:val="00B43CC0"/>
    <w:rsid w:val="00BB7A7C"/>
    <w:rsid w:val="00BF033E"/>
    <w:rsid w:val="00BF0B25"/>
    <w:rsid w:val="00C8363F"/>
    <w:rsid w:val="00C91FA4"/>
    <w:rsid w:val="00C94674"/>
    <w:rsid w:val="00CC03F5"/>
    <w:rsid w:val="00D61439"/>
    <w:rsid w:val="00DC4BCF"/>
    <w:rsid w:val="00F95000"/>
    <w:rsid w:val="00FB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FE0FF9-76E9-4EE3-BABA-50BCC63D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0B2"/>
  </w:style>
  <w:style w:type="paragraph" w:styleId="Piedepgina">
    <w:name w:val="footer"/>
    <w:basedOn w:val="Normal"/>
    <w:link w:val="PiedepginaCar"/>
    <w:uiPriority w:val="99"/>
    <w:unhideWhenUsed/>
    <w:rsid w:val="007C2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E.E.A.T.  D-100 “DIVINA PROVIDENCIA”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E.E.A.T.  D-100 “DIVINA PROVIDENCIA”</dc:title>
  <dc:subject/>
  <dc:creator>GESTORIA SANABRIA</dc:creator>
  <cp:keywords/>
  <dc:description/>
  <cp:lastModifiedBy>Angel Alcides Verdún</cp:lastModifiedBy>
  <cp:revision>2</cp:revision>
  <dcterms:created xsi:type="dcterms:W3CDTF">2020-06-19T12:46:00Z</dcterms:created>
  <dcterms:modified xsi:type="dcterms:W3CDTF">2020-06-19T12:46:00Z</dcterms:modified>
</cp:coreProperties>
</file>