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E7" w:rsidRPr="00037BB9" w:rsidRDefault="00CC40E7" w:rsidP="00CC40E7">
      <w:pPr>
        <w:jc w:val="center"/>
        <w:rPr>
          <w:b/>
          <w:bCs/>
          <w:sz w:val="32"/>
          <w:szCs w:val="32"/>
          <w:u w:val="single"/>
        </w:rPr>
      </w:pPr>
      <w:r w:rsidRPr="00037BB9">
        <w:rPr>
          <w:b/>
          <w:bCs/>
          <w:sz w:val="32"/>
          <w:szCs w:val="32"/>
          <w:u w:val="single"/>
        </w:rPr>
        <w:t>Proporcionalidad directa e inversa</w:t>
      </w:r>
    </w:p>
    <w:p w:rsidR="00CC40E7" w:rsidRPr="007D7B2C" w:rsidRDefault="00CC40E7" w:rsidP="00CC40E7">
      <w:pPr>
        <w:jc w:val="both"/>
      </w:pPr>
    </w:p>
    <w:p w:rsidR="00CC40E7" w:rsidRPr="00037BB9" w:rsidRDefault="00CC40E7" w:rsidP="00CC40E7">
      <w:pPr>
        <w:jc w:val="both"/>
        <w:rPr>
          <w:sz w:val="36"/>
          <w:szCs w:val="36"/>
          <w:u w:val="double"/>
        </w:rPr>
      </w:pPr>
      <w:r w:rsidRPr="00037BB9">
        <w:rPr>
          <w:sz w:val="36"/>
          <w:szCs w:val="36"/>
          <w:u w:val="double"/>
        </w:rPr>
        <w:t>Resumen:</w:t>
      </w:r>
    </w:p>
    <w:p w:rsidR="00CC40E7" w:rsidRPr="00CC40E7" w:rsidRDefault="00CC40E7" w:rsidP="00CC40E7">
      <w:pPr>
        <w:jc w:val="both"/>
        <w:rPr>
          <w:sz w:val="28"/>
          <w:szCs w:val="28"/>
        </w:rPr>
      </w:pPr>
    </w:p>
    <w:p w:rsidR="00CC40E7" w:rsidRPr="00CC40E7" w:rsidRDefault="00CC40E7" w:rsidP="00CC40E7">
      <w:pPr>
        <w:pStyle w:val="Textoindependiente"/>
        <w:rPr>
          <w:sz w:val="28"/>
          <w:szCs w:val="28"/>
        </w:rPr>
      </w:pPr>
      <w:r w:rsidRPr="00CC40E7">
        <w:rPr>
          <w:sz w:val="28"/>
          <w:szCs w:val="28"/>
        </w:rPr>
        <w:t xml:space="preserve">Dos variables </w:t>
      </w:r>
      <w:r w:rsidRPr="00CC40E7">
        <w:rPr>
          <w:i/>
          <w:iCs/>
          <w:sz w:val="28"/>
          <w:szCs w:val="28"/>
        </w:rPr>
        <w:t xml:space="preserve">x e y </w:t>
      </w:r>
      <w:r w:rsidRPr="00CC40E7">
        <w:rPr>
          <w:sz w:val="28"/>
          <w:szCs w:val="28"/>
        </w:rPr>
        <w:t>son proporcionales si se cumplen una y sólo una de las siguientes relaciones:</w:t>
      </w:r>
    </w:p>
    <w:p w:rsidR="00CC40E7" w:rsidRPr="00CC40E7" w:rsidRDefault="00CC40E7" w:rsidP="00CC40E7">
      <w:pPr>
        <w:numPr>
          <w:ilvl w:val="0"/>
          <w:numId w:val="1"/>
        </w:numPr>
        <w:jc w:val="both"/>
        <w:rPr>
          <w:sz w:val="28"/>
          <w:szCs w:val="28"/>
        </w:rPr>
      </w:pPr>
      <w:r w:rsidRPr="00CC40E7">
        <w:rPr>
          <w:sz w:val="28"/>
          <w:szCs w:val="28"/>
        </w:rPr>
        <w:t xml:space="preserve">Su razón </w:t>
      </w:r>
      <w:r w:rsidRPr="00CC40E7">
        <w:rPr>
          <w:b/>
          <w:iCs/>
          <w:sz w:val="28"/>
          <w:szCs w:val="28"/>
          <w:highlight w:val="yellow"/>
        </w:rPr>
        <w:t>y/x</w:t>
      </w:r>
      <w:r w:rsidRPr="00CC40E7">
        <w:rPr>
          <w:sz w:val="28"/>
          <w:szCs w:val="28"/>
        </w:rPr>
        <w:t xml:space="preserve"> es constante. En este caso se dice que las variables </w:t>
      </w:r>
      <w:r w:rsidRPr="00CC40E7">
        <w:rPr>
          <w:i/>
          <w:iCs/>
          <w:sz w:val="28"/>
          <w:szCs w:val="28"/>
        </w:rPr>
        <w:t>x</w:t>
      </w:r>
      <w:r w:rsidRPr="00CC40E7">
        <w:rPr>
          <w:sz w:val="28"/>
          <w:szCs w:val="28"/>
        </w:rPr>
        <w:t xml:space="preserve"> e </w:t>
      </w:r>
      <w:r w:rsidRPr="00CC40E7">
        <w:rPr>
          <w:i/>
          <w:iCs/>
          <w:sz w:val="28"/>
          <w:szCs w:val="28"/>
        </w:rPr>
        <w:t>y</w:t>
      </w:r>
      <w:r w:rsidRPr="00CC40E7">
        <w:rPr>
          <w:sz w:val="28"/>
          <w:szCs w:val="28"/>
        </w:rPr>
        <w:t xml:space="preserve"> son </w:t>
      </w:r>
      <w:r w:rsidRPr="00CC40E7">
        <w:rPr>
          <w:b/>
          <w:sz w:val="28"/>
          <w:szCs w:val="28"/>
        </w:rPr>
        <w:t>directamente proporcionales.</w:t>
      </w:r>
    </w:p>
    <w:p w:rsidR="00CC40E7" w:rsidRPr="00CC40E7" w:rsidRDefault="00CC40E7" w:rsidP="00CC40E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C40E7">
        <w:rPr>
          <w:sz w:val="28"/>
          <w:szCs w:val="28"/>
        </w:rPr>
        <w:t xml:space="preserve">Su producto </w:t>
      </w:r>
      <w:proofErr w:type="spellStart"/>
      <w:r w:rsidRPr="00CC40E7">
        <w:rPr>
          <w:b/>
          <w:sz w:val="28"/>
          <w:szCs w:val="28"/>
          <w:highlight w:val="yellow"/>
        </w:rPr>
        <w:t>y·x</w:t>
      </w:r>
      <w:proofErr w:type="spellEnd"/>
      <w:r w:rsidRPr="00CC40E7">
        <w:rPr>
          <w:sz w:val="28"/>
          <w:szCs w:val="28"/>
        </w:rPr>
        <w:t xml:space="preserve"> es constante. En este caso se dice que las variables </w:t>
      </w:r>
      <w:r w:rsidRPr="00CC40E7">
        <w:rPr>
          <w:i/>
          <w:iCs/>
          <w:sz w:val="28"/>
          <w:szCs w:val="28"/>
        </w:rPr>
        <w:t>x</w:t>
      </w:r>
      <w:r w:rsidRPr="00CC40E7">
        <w:rPr>
          <w:sz w:val="28"/>
          <w:szCs w:val="28"/>
        </w:rPr>
        <w:t xml:space="preserve"> e </w:t>
      </w:r>
      <w:r w:rsidRPr="00CC40E7">
        <w:rPr>
          <w:i/>
          <w:iCs/>
          <w:sz w:val="28"/>
          <w:szCs w:val="28"/>
        </w:rPr>
        <w:t xml:space="preserve">y </w:t>
      </w:r>
      <w:r w:rsidRPr="00CC40E7">
        <w:rPr>
          <w:sz w:val="28"/>
          <w:szCs w:val="28"/>
        </w:rPr>
        <w:t xml:space="preserve">son </w:t>
      </w:r>
      <w:r w:rsidRPr="00CC40E7">
        <w:rPr>
          <w:b/>
          <w:sz w:val="28"/>
          <w:szCs w:val="28"/>
        </w:rPr>
        <w:t>inversamente proporcionales.</w:t>
      </w:r>
    </w:p>
    <w:p w:rsidR="00CC40E7" w:rsidRPr="007D7B2C" w:rsidRDefault="00CC40E7" w:rsidP="00CC40E7">
      <w:pPr>
        <w:jc w:val="both"/>
      </w:pPr>
    </w:p>
    <w:p w:rsidR="00CC40E7" w:rsidRPr="00CC40E7" w:rsidRDefault="00CC40E7" w:rsidP="00CC40E7">
      <w:pPr>
        <w:rPr>
          <w:b/>
          <w:bCs/>
          <w:sz w:val="28"/>
          <w:szCs w:val="28"/>
        </w:rPr>
      </w:pPr>
      <w:r w:rsidRPr="00CC40E7">
        <w:rPr>
          <w:b/>
          <w:bCs/>
          <w:sz w:val="28"/>
          <w:szCs w:val="28"/>
        </w:rPr>
        <w:t>Ejemplos:</w:t>
      </w:r>
    </w:p>
    <w:p w:rsidR="00CC40E7" w:rsidRPr="007D7B2C" w:rsidRDefault="00CC40E7" w:rsidP="00CC40E7"/>
    <w:p w:rsidR="00CC40E7" w:rsidRPr="00CC40E7" w:rsidRDefault="00CC40E7" w:rsidP="00CC40E7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CC40E7">
        <w:rPr>
          <w:sz w:val="28"/>
          <w:szCs w:val="28"/>
        </w:rPr>
        <w:t>Una  bebida cuesta 350 pesos. Tienes que comprar 10; por lo tanto, necesitas 3500 pesos. Con estos datos tenemos siguiente tabla:</w:t>
      </w:r>
    </w:p>
    <w:p w:rsidR="00CC40E7" w:rsidRPr="00CC40E7" w:rsidRDefault="00CC40E7" w:rsidP="00CC40E7">
      <w:pPr>
        <w:rPr>
          <w:sz w:val="28"/>
          <w:szCs w:val="28"/>
        </w:rPr>
      </w:pPr>
    </w:p>
    <w:tbl>
      <w:tblPr>
        <w:tblW w:w="0" w:type="auto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9"/>
        <w:gridCol w:w="997"/>
      </w:tblGrid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Default="00CC40E7" w:rsidP="00AC6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Cantidad </w:t>
            </w:r>
          </w:p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 xml:space="preserve"> (X)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Costo en dinero</w:t>
            </w:r>
          </w:p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(Y)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350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700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1050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1400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5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1750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2100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2450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8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2800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3150</w:t>
            </w:r>
          </w:p>
        </w:tc>
      </w:tr>
      <w:tr w:rsidR="00CC40E7" w:rsidRPr="00CC40E7" w:rsidTr="00CC40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19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CC40E7" w:rsidRPr="00CC40E7" w:rsidRDefault="00CC40E7" w:rsidP="00AC6BDD">
            <w:pPr>
              <w:jc w:val="center"/>
              <w:rPr>
                <w:sz w:val="28"/>
                <w:szCs w:val="28"/>
              </w:rPr>
            </w:pPr>
            <w:r w:rsidRPr="00CC40E7">
              <w:rPr>
                <w:sz w:val="28"/>
                <w:szCs w:val="28"/>
              </w:rPr>
              <w:t>3500</w:t>
            </w:r>
          </w:p>
        </w:tc>
      </w:tr>
    </w:tbl>
    <w:p w:rsidR="00CC40E7" w:rsidRPr="00CC40E7" w:rsidRDefault="00CC40E7" w:rsidP="00CC40E7">
      <w:pPr>
        <w:rPr>
          <w:sz w:val="28"/>
          <w:szCs w:val="28"/>
        </w:rPr>
      </w:pPr>
    </w:p>
    <w:p w:rsidR="00CC40E7" w:rsidRPr="00CC40E7" w:rsidRDefault="00CC40E7" w:rsidP="00CC40E7">
      <w:pPr>
        <w:rPr>
          <w:sz w:val="28"/>
          <w:szCs w:val="28"/>
        </w:rPr>
      </w:pPr>
      <w:r w:rsidRPr="00CC40E7">
        <w:rPr>
          <w:sz w:val="28"/>
          <w:szCs w:val="28"/>
        </w:rPr>
        <w:t>Como se aprecia, tenemos dos variables</w:t>
      </w:r>
      <w:proofErr w:type="gramStart"/>
      <w:r>
        <w:rPr>
          <w:sz w:val="28"/>
          <w:szCs w:val="28"/>
        </w:rPr>
        <w:t xml:space="preserve">: </w:t>
      </w:r>
      <w:r w:rsidRPr="00CC40E7">
        <w:rPr>
          <w:sz w:val="28"/>
          <w:szCs w:val="28"/>
        </w:rPr>
        <w:t xml:space="preserve"> </w:t>
      </w:r>
      <w:r w:rsidRPr="00CC40E7">
        <w:rPr>
          <w:b/>
          <w:bCs/>
          <w:sz w:val="28"/>
          <w:szCs w:val="28"/>
        </w:rPr>
        <w:t>la</w:t>
      </w:r>
      <w:proofErr w:type="gramEnd"/>
      <w:r w:rsidRPr="00CC40E7">
        <w:rPr>
          <w:b/>
          <w:bCs/>
          <w:sz w:val="28"/>
          <w:szCs w:val="28"/>
        </w:rPr>
        <w:t xml:space="preserve"> cantidad de </w:t>
      </w:r>
      <w:r>
        <w:rPr>
          <w:b/>
          <w:bCs/>
          <w:sz w:val="28"/>
          <w:szCs w:val="28"/>
        </w:rPr>
        <w:t>bebidas</w:t>
      </w:r>
      <w:r w:rsidRPr="00CC40E7">
        <w:rPr>
          <w:sz w:val="28"/>
          <w:szCs w:val="28"/>
        </w:rPr>
        <w:t xml:space="preserve"> y </w:t>
      </w:r>
      <w:r w:rsidRPr="00CC40E7">
        <w:rPr>
          <w:b/>
          <w:bCs/>
          <w:sz w:val="28"/>
          <w:szCs w:val="28"/>
        </w:rPr>
        <w:t>el costo en dinero</w:t>
      </w:r>
      <w:r w:rsidRPr="00CC40E7">
        <w:rPr>
          <w:sz w:val="28"/>
          <w:szCs w:val="28"/>
        </w:rPr>
        <w:t>; en ambas los valores aumentan y a cada valor le corresponde un valor y sólo uno en la otra.</w:t>
      </w:r>
    </w:p>
    <w:p w:rsidR="00C84D6F" w:rsidRDefault="00C84D6F">
      <w:pPr>
        <w:rPr>
          <w:sz w:val="28"/>
          <w:szCs w:val="28"/>
        </w:rPr>
      </w:pPr>
    </w:p>
    <w:p w:rsidR="00CC40E7" w:rsidRDefault="00CC40E7" w:rsidP="00037BB9">
      <w:pPr>
        <w:numPr>
          <w:ilvl w:val="0"/>
          <w:numId w:val="3"/>
        </w:numPr>
        <w:ind w:left="0" w:firstLine="273"/>
        <w:rPr>
          <w:sz w:val="28"/>
          <w:szCs w:val="28"/>
        </w:rPr>
      </w:pPr>
      <w:r w:rsidRPr="00037BB9">
        <w:rPr>
          <w:sz w:val="28"/>
          <w:szCs w:val="28"/>
        </w:rPr>
        <w:t xml:space="preserve">Consideremos un auto que recorre con una cierta velocidad y comienza a desacelerar. </w:t>
      </w:r>
      <w:r w:rsidR="00037BB9" w:rsidRPr="00037BB9">
        <w:rPr>
          <w:sz w:val="28"/>
          <w:szCs w:val="28"/>
        </w:rPr>
        <w:t xml:space="preserve">Es decir, </w:t>
      </w:r>
      <w:r w:rsidRPr="00037BB9">
        <w:rPr>
          <w:sz w:val="28"/>
          <w:szCs w:val="28"/>
        </w:rPr>
        <w:t xml:space="preserve">que </w:t>
      </w:r>
      <w:r w:rsidR="00037BB9" w:rsidRPr="00037BB9">
        <w:rPr>
          <w:sz w:val="28"/>
          <w:szCs w:val="28"/>
        </w:rPr>
        <w:t xml:space="preserve">a medida que </w:t>
      </w:r>
      <w:r w:rsidRPr="00037BB9">
        <w:rPr>
          <w:sz w:val="28"/>
          <w:szCs w:val="28"/>
        </w:rPr>
        <w:t>pase e</w:t>
      </w:r>
      <w:r w:rsidR="00037BB9" w:rsidRPr="00037BB9">
        <w:rPr>
          <w:sz w:val="28"/>
          <w:szCs w:val="28"/>
        </w:rPr>
        <w:t>l</w:t>
      </w:r>
      <w:r w:rsidRPr="00037BB9">
        <w:rPr>
          <w:sz w:val="28"/>
          <w:szCs w:val="28"/>
        </w:rPr>
        <w:t xml:space="preserve"> tiempo</w:t>
      </w:r>
      <w:r w:rsidR="00037BB9" w:rsidRPr="00037BB9">
        <w:rPr>
          <w:sz w:val="28"/>
          <w:szCs w:val="28"/>
        </w:rPr>
        <w:t xml:space="preserve"> la velocidad se anulara.  Dos variables (</w:t>
      </w:r>
      <w:r w:rsidR="00037BB9" w:rsidRPr="00037BB9">
        <w:rPr>
          <w:b/>
          <w:sz w:val="28"/>
          <w:szCs w:val="28"/>
        </w:rPr>
        <w:t>aceleración y tiempo</w:t>
      </w:r>
      <w:r w:rsidR="00037BB9" w:rsidRPr="00037BB9">
        <w:rPr>
          <w:sz w:val="28"/>
          <w:szCs w:val="28"/>
        </w:rPr>
        <w:t>) una disminuye mientras la otra aumenta</w:t>
      </w:r>
      <w:r w:rsidR="0072485C">
        <w:rPr>
          <w:sz w:val="28"/>
          <w:szCs w:val="28"/>
        </w:rPr>
        <w:t>.</w:t>
      </w:r>
    </w:p>
    <w:p w:rsidR="0072485C" w:rsidRDefault="0072485C" w:rsidP="0072485C">
      <w:pPr>
        <w:rPr>
          <w:sz w:val="28"/>
          <w:szCs w:val="28"/>
        </w:rPr>
      </w:pPr>
    </w:p>
    <w:p w:rsidR="00F5050D" w:rsidRDefault="00F5050D" w:rsidP="00F5050D">
      <w:pPr>
        <w:rPr>
          <w:sz w:val="32"/>
          <w:szCs w:val="32"/>
        </w:rPr>
      </w:pPr>
      <w:r w:rsidRPr="00F5050D">
        <w:rPr>
          <w:sz w:val="32"/>
          <w:szCs w:val="32"/>
        </w:rPr>
        <w:lastRenderedPageBreak/>
        <w:t>Complétalas indicando lo</w:t>
      </w:r>
      <w:r>
        <w:rPr>
          <w:sz w:val="32"/>
          <w:szCs w:val="32"/>
        </w:rPr>
        <w:t xml:space="preserve">s cálculos </w:t>
      </w:r>
      <w:r w:rsidRPr="00F5050D">
        <w:rPr>
          <w:sz w:val="32"/>
          <w:szCs w:val="32"/>
        </w:rPr>
        <w:t xml:space="preserve"> que</w:t>
      </w:r>
      <w:r>
        <w:rPr>
          <w:sz w:val="32"/>
          <w:szCs w:val="32"/>
        </w:rPr>
        <w:t xml:space="preserve"> </w:t>
      </w:r>
      <w:r w:rsidRPr="00F5050D">
        <w:rPr>
          <w:sz w:val="32"/>
          <w:szCs w:val="32"/>
        </w:rPr>
        <w:t>necesitas y calcula la constante de proporcionalidad</w:t>
      </w:r>
      <w:r>
        <w:rPr>
          <w:sz w:val="32"/>
          <w:szCs w:val="32"/>
        </w:rPr>
        <w:t>.</w:t>
      </w:r>
    </w:p>
    <w:p w:rsidR="00F5050D" w:rsidRDefault="00F5050D" w:rsidP="00F5050D">
      <w:pPr>
        <w:rPr>
          <w:sz w:val="32"/>
          <w:szCs w:val="32"/>
        </w:rPr>
      </w:pPr>
    </w:p>
    <w:p w:rsidR="00F5050D" w:rsidRDefault="00F5050D" w:rsidP="00F5050D">
      <w:pPr>
        <w:jc w:val="center"/>
        <w:rPr>
          <w:b/>
          <w:sz w:val="32"/>
          <w:szCs w:val="32"/>
          <w:u w:val="double"/>
        </w:rPr>
      </w:pPr>
      <w:r w:rsidRPr="00F5050D">
        <w:rPr>
          <w:b/>
          <w:sz w:val="32"/>
          <w:szCs w:val="32"/>
          <w:u w:val="double"/>
        </w:rPr>
        <w:t>Tablas de números directamente proporcionales</w:t>
      </w:r>
    </w:p>
    <w:p w:rsidR="00F5050D" w:rsidRPr="00F5050D" w:rsidRDefault="00F5050D" w:rsidP="00F5050D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1123"/>
        <w:gridCol w:w="1188"/>
        <w:gridCol w:w="1043"/>
        <w:gridCol w:w="1188"/>
        <w:gridCol w:w="1156"/>
        <w:gridCol w:w="1043"/>
        <w:gridCol w:w="1189"/>
        <w:gridCol w:w="1124"/>
      </w:tblGrid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0,8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0,4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0,02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5,04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2,65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0,5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5,2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10,92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1,7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8,5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16,8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5,625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22,5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30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32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10,85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50D" w:rsidRPr="00F5050D" w:rsidRDefault="00F5050D" w:rsidP="00F5050D">
      <w:pPr>
        <w:rPr>
          <w:sz w:val="28"/>
          <w:szCs w:val="28"/>
        </w:rPr>
      </w:pPr>
    </w:p>
    <w:p w:rsidR="00F5050D" w:rsidRPr="00F5050D" w:rsidRDefault="00F5050D" w:rsidP="00F5050D">
      <w:pPr>
        <w:rPr>
          <w:sz w:val="28"/>
          <w:szCs w:val="28"/>
        </w:rPr>
      </w:pPr>
    </w:p>
    <w:p w:rsidR="00F5050D" w:rsidRPr="00F5050D" w:rsidRDefault="00F5050D" w:rsidP="00F5050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136"/>
        <w:gridCol w:w="1196"/>
        <w:gridCol w:w="1060"/>
        <w:gridCol w:w="1165"/>
        <w:gridCol w:w="1165"/>
        <w:gridCol w:w="1060"/>
        <w:gridCol w:w="1136"/>
        <w:gridCol w:w="1136"/>
      </w:tblGrid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2,4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0,8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4,6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16,79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6,22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3,4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18,25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8,1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4,05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2,4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9,6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6,4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5,6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20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43,8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7,7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15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50D" w:rsidRDefault="00F5050D" w:rsidP="00F5050D"/>
    <w:p w:rsidR="00F5050D" w:rsidRDefault="00F5050D" w:rsidP="00F5050D">
      <w:pPr>
        <w:jc w:val="center"/>
        <w:rPr>
          <w:b/>
          <w:sz w:val="32"/>
          <w:szCs w:val="32"/>
          <w:u w:val="double"/>
        </w:rPr>
      </w:pPr>
      <w:r w:rsidRPr="00F5050D">
        <w:rPr>
          <w:b/>
          <w:sz w:val="32"/>
          <w:szCs w:val="32"/>
          <w:u w:val="double"/>
        </w:rPr>
        <w:t>Tablas de números inversamente proporcionales</w:t>
      </w:r>
    </w:p>
    <w:p w:rsidR="00F5050D" w:rsidRDefault="00F5050D" w:rsidP="00F5050D">
      <w:pPr>
        <w:jc w:val="center"/>
        <w:rPr>
          <w:b/>
          <w:sz w:val="32"/>
          <w:szCs w:val="32"/>
          <w:u w:val="double"/>
        </w:rPr>
      </w:pPr>
    </w:p>
    <w:p w:rsidR="00F5050D" w:rsidRPr="00F5050D" w:rsidRDefault="00F5050D" w:rsidP="00F5050D">
      <w:pPr>
        <w:jc w:val="center"/>
        <w:rPr>
          <w:b/>
          <w:sz w:val="28"/>
          <w:szCs w:val="28"/>
          <w:u w:val="double"/>
        </w:rPr>
      </w:pPr>
    </w:p>
    <w:tbl>
      <w:tblPr>
        <w:tblStyle w:val="Tablaconcuadrcula"/>
        <w:tblW w:w="0" w:type="auto"/>
        <w:tblLook w:val="04A0"/>
      </w:tblPr>
      <w:tblGrid>
        <w:gridCol w:w="1136"/>
        <w:gridCol w:w="1167"/>
        <w:gridCol w:w="1063"/>
        <w:gridCol w:w="1167"/>
        <w:gridCol w:w="1137"/>
        <w:gridCol w:w="1063"/>
        <w:gridCol w:w="1153"/>
        <w:gridCol w:w="1168"/>
      </w:tblGrid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2,5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0,05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25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4,8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1,25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16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0,2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3,6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0,1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0,25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250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0,04</w:t>
            </w:r>
          </w:p>
        </w:tc>
      </w:tr>
    </w:tbl>
    <w:p w:rsidR="00F5050D" w:rsidRPr="00F5050D" w:rsidRDefault="00F5050D" w:rsidP="00F5050D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166"/>
        <w:gridCol w:w="1120"/>
        <w:gridCol w:w="1060"/>
        <w:gridCol w:w="1165"/>
        <w:gridCol w:w="1226"/>
        <w:gridCol w:w="1060"/>
        <w:gridCol w:w="1136"/>
        <w:gridCol w:w="1121"/>
      </w:tblGrid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Y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0,25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0,01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0,9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20</w:t>
            </w: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2,4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9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12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2,25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25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</w:tr>
      <w:tr w:rsidR="00F5050D" w:rsidRPr="00F5050D" w:rsidTr="00AC6BDD">
        <w:tc>
          <w:tcPr>
            <w:tcW w:w="1293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20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8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0,5625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  <w:r w:rsidRPr="00F5050D">
              <w:rPr>
                <w:sz w:val="28"/>
                <w:szCs w:val="28"/>
              </w:rPr>
              <w:t>40</w:t>
            </w:r>
          </w:p>
        </w:tc>
        <w:tc>
          <w:tcPr>
            <w:tcW w:w="1294" w:type="dxa"/>
          </w:tcPr>
          <w:p w:rsidR="00F5050D" w:rsidRPr="00F5050D" w:rsidRDefault="00F5050D" w:rsidP="00AC6B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85C" w:rsidRPr="00037BB9" w:rsidRDefault="0072485C" w:rsidP="0072485C">
      <w:pPr>
        <w:rPr>
          <w:sz w:val="28"/>
          <w:szCs w:val="28"/>
        </w:rPr>
      </w:pPr>
    </w:p>
    <w:sectPr w:rsidR="0072485C" w:rsidRPr="00037BB9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677"/>
    <w:multiLevelType w:val="hybridMultilevel"/>
    <w:tmpl w:val="6016B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E4C8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20913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B255C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E7"/>
    <w:rsid w:val="00010D50"/>
    <w:rsid w:val="000172C6"/>
    <w:rsid w:val="00020B43"/>
    <w:rsid w:val="0002214A"/>
    <w:rsid w:val="00023830"/>
    <w:rsid w:val="0003651A"/>
    <w:rsid w:val="00037BB9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B581B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430A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1F6B"/>
    <w:rsid w:val="0026467B"/>
    <w:rsid w:val="00265E75"/>
    <w:rsid w:val="00266AF4"/>
    <w:rsid w:val="00281730"/>
    <w:rsid w:val="00283208"/>
    <w:rsid w:val="00285CCD"/>
    <w:rsid w:val="002971DD"/>
    <w:rsid w:val="002A1823"/>
    <w:rsid w:val="002A41B8"/>
    <w:rsid w:val="002A470C"/>
    <w:rsid w:val="002B4033"/>
    <w:rsid w:val="002B6DB2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092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3F56F1"/>
    <w:rsid w:val="00411949"/>
    <w:rsid w:val="00411CE0"/>
    <w:rsid w:val="00417E74"/>
    <w:rsid w:val="00435CB7"/>
    <w:rsid w:val="00435DD1"/>
    <w:rsid w:val="00451F83"/>
    <w:rsid w:val="004525D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013B"/>
    <w:rsid w:val="005021FA"/>
    <w:rsid w:val="00503292"/>
    <w:rsid w:val="005075F6"/>
    <w:rsid w:val="00521A6C"/>
    <w:rsid w:val="00525BA6"/>
    <w:rsid w:val="00526BCF"/>
    <w:rsid w:val="005332C9"/>
    <w:rsid w:val="00550421"/>
    <w:rsid w:val="00551A5E"/>
    <w:rsid w:val="00551C18"/>
    <w:rsid w:val="0055273B"/>
    <w:rsid w:val="0055743E"/>
    <w:rsid w:val="00557820"/>
    <w:rsid w:val="0056029A"/>
    <w:rsid w:val="00584938"/>
    <w:rsid w:val="00586D29"/>
    <w:rsid w:val="00593940"/>
    <w:rsid w:val="005A604D"/>
    <w:rsid w:val="005A7C94"/>
    <w:rsid w:val="005C300F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4872"/>
    <w:rsid w:val="006258E4"/>
    <w:rsid w:val="00627FC9"/>
    <w:rsid w:val="00634B96"/>
    <w:rsid w:val="00635553"/>
    <w:rsid w:val="00641686"/>
    <w:rsid w:val="0064333D"/>
    <w:rsid w:val="00666268"/>
    <w:rsid w:val="006664AF"/>
    <w:rsid w:val="00670DDA"/>
    <w:rsid w:val="00681B44"/>
    <w:rsid w:val="0069620D"/>
    <w:rsid w:val="006A2776"/>
    <w:rsid w:val="006B139B"/>
    <w:rsid w:val="006B460B"/>
    <w:rsid w:val="006B5539"/>
    <w:rsid w:val="006C0385"/>
    <w:rsid w:val="006D0899"/>
    <w:rsid w:val="006D31DF"/>
    <w:rsid w:val="006D3727"/>
    <w:rsid w:val="006E150C"/>
    <w:rsid w:val="006F19FD"/>
    <w:rsid w:val="00710DDD"/>
    <w:rsid w:val="00712C62"/>
    <w:rsid w:val="00716B36"/>
    <w:rsid w:val="00721DFA"/>
    <w:rsid w:val="0072485C"/>
    <w:rsid w:val="00726858"/>
    <w:rsid w:val="00732D82"/>
    <w:rsid w:val="007331D6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A140C"/>
    <w:rsid w:val="007B5389"/>
    <w:rsid w:val="007C57C8"/>
    <w:rsid w:val="007D15C0"/>
    <w:rsid w:val="007E0A44"/>
    <w:rsid w:val="007E46CB"/>
    <w:rsid w:val="007F1620"/>
    <w:rsid w:val="00801AD3"/>
    <w:rsid w:val="008023C9"/>
    <w:rsid w:val="00803884"/>
    <w:rsid w:val="0081650D"/>
    <w:rsid w:val="008226F9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A3B88"/>
    <w:rsid w:val="008A583B"/>
    <w:rsid w:val="008B04D9"/>
    <w:rsid w:val="008B0A86"/>
    <w:rsid w:val="008B22F1"/>
    <w:rsid w:val="008C015B"/>
    <w:rsid w:val="008C0F0F"/>
    <w:rsid w:val="008C3A5E"/>
    <w:rsid w:val="008C45B0"/>
    <w:rsid w:val="008D0F69"/>
    <w:rsid w:val="008D7E6C"/>
    <w:rsid w:val="008F16A6"/>
    <w:rsid w:val="008F6C2E"/>
    <w:rsid w:val="0090666A"/>
    <w:rsid w:val="00911AC9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B61BB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A23DB"/>
    <w:rsid w:val="00AB1ED2"/>
    <w:rsid w:val="00AB3540"/>
    <w:rsid w:val="00AC4D83"/>
    <w:rsid w:val="00AC5E14"/>
    <w:rsid w:val="00AC7C1A"/>
    <w:rsid w:val="00AD6412"/>
    <w:rsid w:val="00AE2867"/>
    <w:rsid w:val="00AE3797"/>
    <w:rsid w:val="00B02FAC"/>
    <w:rsid w:val="00B04C11"/>
    <w:rsid w:val="00B05196"/>
    <w:rsid w:val="00B07BF9"/>
    <w:rsid w:val="00B132CC"/>
    <w:rsid w:val="00B16F46"/>
    <w:rsid w:val="00B20532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97F08"/>
    <w:rsid w:val="00BA23B5"/>
    <w:rsid w:val="00BA4445"/>
    <w:rsid w:val="00BA6256"/>
    <w:rsid w:val="00BB255E"/>
    <w:rsid w:val="00BB5450"/>
    <w:rsid w:val="00BC2E0C"/>
    <w:rsid w:val="00BD6DAA"/>
    <w:rsid w:val="00BE1977"/>
    <w:rsid w:val="00BF7E5F"/>
    <w:rsid w:val="00C00AB4"/>
    <w:rsid w:val="00C04AD9"/>
    <w:rsid w:val="00C12751"/>
    <w:rsid w:val="00C15292"/>
    <w:rsid w:val="00C37BDD"/>
    <w:rsid w:val="00C4233D"/>
    <w:rsid w:val="00C442F6"/>
    <w:rsid w:val="00C50CED"/>
    <w:rsid w:val="00C53BE0"/>
    <w:rsid w:val="00C54585"/>
    <w:rsid w:val="00C56832"/>
    <w:rsid w:val="00C67647"/>
    <w:rsid w:val="00C73549"/>
    <w:rsid w:val="00C762E3"/>
    <w:rsid w:val="00C81451"/>
    <w:rsid w:val="00C81F6F"/>
    <w:rsid w:val="00C82AFF"/>
    <w:rsid w:val="00C84748"/>
    <w:rsid w:val="00C84D6F"/>
    <w:rsid w:val="00C920DE"/>
    <w:rsid w:val="00C92C1B"/>
    <w:rsid w:val="00C933F8"/>
    <w:rsid w:val="00C9539B"/>
    <w:rsid w:val="00CA2A62"/>
    <w:rsid w:val="00CA4974"/>
    <w:rsid w:val="00CA6625"/>
    <w:rsid w:val="00CA6E68"/>
    <w:rsid w:val="00CB1DD8"/>
    <w:rsid w:val="00CB2C21"/>
    <w:rsid w:val="00CB4A99"/>
    <w:rsid w:val="00CC40E7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D3372"/>
    <w:rsid w:val="00DE5EFB"/>
    <w:rsid w:val="00E2737C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3B14"/>
    <w:rsid w:val="00E84976"/>
    <w:rsid w:val="00E932BD"/>
    <w:rsid w:val="00EA279E"/>
    <w:rsid w:val="00EB40C6"/>
    <w:rsid w:val="00EB492D"/>
    <w:rsid w:val="00EB6FEE"/>
    <w:rsid w:val="00EC2D83"/>
    <w:rsid w:val="00EE016C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471A1"/>
    <w:rsid w:val="00F5050D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37C1"/>
    <w:rsid w:val="00FD7E82"/>
    <w:rsid w:val="00FE41F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C40E7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40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C40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593A-7D64-45AE-8FEE-74059A8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2020-09-07T13:24:00Z</dcterms:created>
  <dcterms:modified xsi:type="dcterms:W3CDTF">2020-09-07T20:18:00Z</dcterms:modified>
</cp:coreProperties>
</file>